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42" w:rsidRDefault="00F96B42" w:rsidP="00B222D8">
      <w:pPr>
        <w:ind w:left="5245"/>
        <w:jc w:val="left"/>
        <w:rPr>
          <w:rFonts w:ascii="Times New Roman" w:hAnsi="Times New Roman"/>
          <w:szCs w:val="28"/>
        </w:rPr>
      </w:pPr>
      <w:bookmarkStart w:id="0" w:name="_GoBack"/>
      <w:bookmarkEnd w:id="0"/>
    </w:p>
    <w:p w:rsidR="00BC291C" w:rsidRPr="000E3378" w:rsidRDefault="00BC291C" w:rsidP="00403AA4">
      <w:pPr>
        <w:ind w:left="5245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Проект </w:t>
      </w:r>
    </w:p>
    <w:p w:rsidR="00BC291C" w:rsidRPr="00403AA4" w:rsidRDefault="00BC291C" w:rsidP="00BC291C">
      <w:pPr>
        <w:shd w:val="clear" w:color="auto" w:fill="FFFFFF"/>
        <w:jc w:val="center"/>
        <w:rPr>
          <w:rFonts w:ascii="Times New Roman" w:hAnsi="Times New Roman"/>
          <w:b/>
          <w:bCs/>
          <w:spacing w:val="-13"/>
          <w:szCs w:val="28"/>
        </w:rPr>
      </w:pPr>
    </w:p>
    <w:p w:rsidR="005B2364" w:rsidRDefault="005B2364" w:rsidP="00BC291C">
      <w:pPr>
        <w:shd w:val="clear" w:color="auto" w:fill="FFFFFF"/>
        <w:jc w:val="center"/>
        <w:rPr>
          <w:rFonts w:ascii="Times New Roman" w:hAnsi="Times New Roman"/>
          <w:b/>
          <w:bCs/>
          <w:spacing w:val="-13"/>
          <w:szCs w:val="28"/>
        </w:rPr>
      </w:pPr>
    </w:p>
    <w:p w:rsidR="00BC291C" w:rsidRDefault="004C6F32" w:rsidP="00BC291C">
      <w:pPr>
        <w:shd w:val="clear" w:color="auto" w:fill="FFFFFF"/>
        <w:jc w:val="center"/>
        <w:rPr>
          <w:rFonts w:ascii="Times New Roman" w:hAnsi="Times New Roman"/>
          <w:b/>
          <w:bCs/>
          <w:spacing w:val="-13"/>
          <w:szCs w:val="28"/>
        </w:rPr>
      </w:pPr>
      <w:r>
        <w:rPr>
          <w:rFonts w:ascii="Times New Roman" w:hAnsi="Times New Roman"/>
          <w:b/>
          <w:bCs/>
          <w:spacing w:val="-13"/>
          <w:szCs w:val="28"/>
        </w:rPr>
        <w:t>Поправки</w:t>
      </w:r>
    </w:p>
    <w:p w:rsidR="00BC291C" w:rsidRPr="003F7098" w:rsidRDefault="00C617DF" w:rsidP="00BC291C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к проекту федерального закона </w:t>
      </w:r>
      <w:r w:rsidR="005870C0" w:rsidRPr="005870C0">
        <w:rPr>
          <w:rFonts w:ascii="Times New Roman" w:hAnsi="Times New Roman"/>
          <w:b/>
          <w:bCs/>
          <w:szCs w:val="28"/>
        </w:rPr>
        <w:t>№ 672438-6 «О признании утратившими силу пунктов 2 и 3 части 2 статьи 49 Градостроительного кодекса Российской Федерации»</w:t>
      </w:r>
      <w:r w:rsidR="003F7098">
        <w:rPr>
          <w:rFonts w:ascii="Times New Roman" w:hAnsi="Times New Roman"/>
          <w:b/>
          <w:bCs/>
          <w:szCs w:val="28"/>
        </w:rPr>
        <w:t xml:space="preserve">, </w:t>
      </w:r>
      <w:r w:rsidR="003F7098" w:rsidRPr="003F7098">
        <w:rPr>
          <w:rFonts w:ascii="Times New Roman" w:hAnsi="Times New Roman"/>
          <w:b/>
          <w:bCs/>
          <w:szCs w:val="28"/>
        </w:rPr>
        <w:t xml:space="preserve">внесенному депутатами Государственной Думы Федерального Собрания Российской Федерации В.Ф. </w:t>
      </w:r>
      <w:proofErr w:type="spellStart"/>
      <w:r w:rsidR="003F7098" w:rsidRPr="003F7098">
        <w:rPr>
          <w:rFonts w:ascii="Times New Roman" w:hAnsi="Times New Roman"/>
          <w:b/>
          <w:bCs/>
          <w:szCs w:val="28"/>
        </w:rPr>
        <w:t>Шрейдером</w:t>
      </w:r>
      <w:proofErr w:type="spellEnd"/>
      <w:r w:rsidR="003F7098" w:rsidRPr="003F7098">
        <w:rPr>
          <w:rFonts w:ascii="Times New Roman" w:hAnsi="Times New Roman"/>
          <w:b/>
          <w:bCs/>
          <w:szCs w:val="28"/>
        </w:rPr>
        <w:t xml:space="preserve">, С.Г. </w:t>
      </w:r>
      <w:proofErr w:type="spellStart"/>
      <w:r w:rsidR="003F7098" w:rsidRPr="003F7098">
        <w:rPr>
          <w:rFonts w:ascii="Times New Roman" w:hAnsi="Times New Roman"/>
          <w:b/>
          <w:bCs/>
          <w:szCs w:val="28"/>
        </w:rPr>
        <w:t>Каргиновым</w:t>
      </w:r>
      <w:proofErr w:type="spellEnd"/>
      <w:r w:rsidR="003F7098" w:rsidRPr="003F7098">
        <w:rPr>
          <w:rFonts w:ascii="Times New Roman" w:hAnsi="Times New Roman"/>
          <w:b/>
          <w:bCs/>
          <w:szCs w:val="28"/>
        </w:rPr>
        <w:t>, Р.А. Баталовой и другими, принятому Государственной Думой в первом чтении 15 сентября 2015 г.</w:t>
      </w:r>
    </w:p>
    <w:p w:rsidR="00BC291C" w:rsidRDefault="00BC291C" w:rsidP="00BC291C">
      <w:pPr>
        <w:jc w:val="center"/>
        <w:rPr>
          <w:rFonts w:ascii="Times New Roman" w:hAnsi="Times New Roman"/>
          <w:bCs/>
          <w:szCs w:val="28"/>
        </w:rPr>
      </w:pPr>
    </w:p>
    <w:p w:rsidR="006B0B03" w:rsidRDefault="00C617DF" w:rsidP="005870C0">
      <w:pPr>
        <w:ind w:firstLine="6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5870C0">
        <w:rPr>
          <w:rFonts w:ascii="Times New Roman" w:hAnsi="Times New Roman"/>
          <w:szCs w:val="28"/>
        </w:rPr>
        <w:t>В названии законопроекта слова «О признании утратившими силу пунктов» заменить словами «О внесении изменений в пункты».</w:t>
      </w:r>
    </w:p>
    <w:p w:rsidR="005870C0" w:rsidRDefault="005870C0" w:rsidP="005870C0">
      <w:pPr>
        <w:ind w:firstLine="6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096C0C">
        <w:rPr>
          <w:rFonts w:ascii="Times New Roman" w:hAnsi="Times New Roman"/>
          <w:szCs w:val="28"/>
        </w:rPr>
        <w:t>З</w:t>
      </w:r>
      <w:r>
        <w:rPr>
          <w:rFonts w:ascii="Times New Roman" w:hAnsi="Times New Roman"/>
          <w:szCs w:val="28"/>
        </w:rPr>
        <w:t>аконопроект изложить в следующей редакции:</w:t>
      </w:r>
    </w:p>
    <w:p w:rsidR="005870C0" w:rsidRPr="005870C0" w:rsidRDefault="005870C0" w:rsidP="005870C0">
      <w:pPr>
        <w:ind w:firstLine="6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5870C0">
        <w:rPr>
          <w:rFonts w:ascii="Times New Roman" w:hAnsi="Times New Roman"/>
          <w:szCs w:val="28"/>
        </w:rPr>
        <w:t>Статья 1</w:t>
      </w:r>
    </w:p>
    <w:p w:rsidR="005870C0" w:rsidRPr="005870C0" w:rsidRDefault="005870C0" w:rsidP="005870C0">
      <w:pPr>
        <w:ind w:firstLine="600"/>
        <w:rPr>
          <w:rFonts w:ascii="Times New Roman" w:hAnsi="Times New Roman"/>
          <w:szCs w:val="28"/>
        </w:rPr>
      </w:pPr>
      <w:r w:rsidRPr="005870C0">
        <w:rPr>
          <w:rFonts w:ascii="Times New Roman" w:hAnsi="Times New Roman"/>
          <w:szCs w:val="28"/>
        </w:rPr>
        <w:t>Пункты 2 и 3 части 2 статьи 49 Градостроительного кодекса Российской Федерации (Собрание законодательства Российской Федерации, 2005, № 1, ст. 16</w:t>
      </w:r>
      <w:r w:rsidR="00FC276E">
        <w:rPr>
          <w:rFonts w:ascii="Times New Roman" w:hAnsi="Times New Roman"/>
          <w:szCs w:val="28"/>
        </w:rPr>
        <w:t xml:space="preserve">; </w:t>
      </w:r>
      <w:r w:rsidR="00FC276E" w:rsidRPr="00FC276E">
        <w:rPr>
          <w:rFonts w:ascii="Times New Roman" w:hAnsi="Times New Roman"/>
          <w:szCs w:val="28"/>
        </w:rPr>
        <w:t xml:space="preserve">2006, </w:t>
      </w:r>
      <w:r w:rsidR="00FC276E">
        <w:rPr>
          <w:rFonts w:ascii="Times New Roman" w:hAnsi="Times New Roman"/>
          <w:szCs w:val="28"/>
        </w:rPr>
        <w:t>№</w:t>
      </w:r>
      <w:r w:rsidR="00FC276E" w:rsidRPr="00FC276E">
        <w:rPr>
          <w:rFonts w:ascii="Times New Roman" w:hAnsi="Times New Roman"/>
          <w:szCs w:val="28"/>
        </w:rPr>
        <w:t xml:space="preserve"> 1, ст. 21</w:t>
      </w:r>
      <w:r w:rsidR="00FC276E">
        <w:rPr>
          <w:rFonts w:ascii="Times New Roman" w:hAnsi="Times New Roman"/>
          <w:szCs w:val="28"/>
        </w:rPr>
        <w:t xml:space="preserve">; </w:t>
      </w:r>
      <w:r w:rsidR="00FC276E" w:rsidRPr="00FC276E">
        <w:rPr>
          <w:rFonts w:ascii="Times New Roman" w:hAnsi="Times New Roman"/>
          <w:szCs w:val="28"/>
        </w:rPr>
        <w:t xml:space="preserve">2011, </w:t>
      </w:r>
      <w:r w:rsidR="00FC276E">
        <w:rPr>
          <w:rFonts w:ascii="Times New Roman" w:hAnsi="Times New Roman"/>
          <w:szCs w:val="28"/>
        </w:rPr>
        <w:t>№ 49</w:t>
      </w:r>
      <w:r w:rsidR="00FC276E" w:rsidRPr="00FC276E">
        <w:rPr>
          <w:rFonts w:ascii="Times New Roman" w:hAnsi="Times New Roman"/>
          <w:szCs w:val="28"/>
        </w:rPr>
        <w:t>, ст. 7015</w:t>
      </w:r>
      <w:r w:rsidR="00FC276E">
        <w:rPr>
          <w:rFonts w:ascii="Times New Roman" w:hAnsi="Times New Roman"/>
          <w:szCs w:val="28"/>
        </w:rPr>
        <w:t xml:space="preserve">; </w:t>
      </w:r>
      <w:r w:rsidR="00FC276E" w:rsidRPr="00FC276E">
        <w:rPr>
          <w:rFonts w:ascii="Times New Roman" w:hAnsi="Times New Roman"/>
          <w:szCs w:val="28"/>
        </w:rPr>
        <w:t xml:space="preserve">2015, </w:t>
      </w:r>
      <w:r w:rsidR="00FC276E">
        <w:rPr>
          <w:rFonts w:ascii="Times New Roman" w:hAnsi="Times New Roman"/>
          <w:szCs w:val="28"/>
        </w:rPr>
        <w:t>№</w:t>
      </w:r>
      <w:r w:rsidR="00FC276E" w:rsidRPr="00FC276E">
        <w:rPr>
          <w:rFonts w:ascii="Times New Roman" w:hAnsi="Times New Roman"/>
          <w:szCs w:val="28"/>
        </w:rPr>
        <w:t xml:space="preserve"> 29, ст. 4378</w:t>
      </w:r>
      <w:r w:rsidRPr="005870C0">
        <w:rPr>
          <w:rFonts w:ascii="Times New Roman" w:hAnsi="Times New Roman"/>
          <w:szCs w:val="28"/>
        </w:rPr>
        <w:t>) изложить в следующей редакции:</w:t>
      </w:r>
    </w:p>
    <w:p w:rsidR="005870C0" w:rsidRPr="005870C0" w:rsidRDefault="005870C0" w:rsidP="005870C0">
      <w:pPr>
        <w:ind w:firstLine="600"/>
        <w:rPr>
          <w:rFonts w:ascii="Times New Roman" w:hAnsi="Times New Roman"/>
          <w:szCs w:val="28"/>
        </w:rPr>
      </w:pPr>
      <w:r w:rsidRPr="005870C0">
        <w:rPr>
          <w:rFonts w:ascii="Times New Roman" w:hAnsi="Times New Roman"/>
          <w:szCs w:val="28"/>
        </w:rPr>
        <w:t>«2)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и строительство, реконструкция которых осуществляется без привлечения средств бюджетов бюджетной системы Российской Федерации;</w:t>
      </w:r>
    </w:p>
    <w:p w:rsidR="005870C0" w:rsidRDefault="005870C0" w:rsidP="005870C0">
      <w:pPr>
        <w:ind w:firstLine="600"/>
        <w:rPr>
          <w:rFonts w:ascii="Times New Roman" w:hAnsi="Times New Roman"/>
          <w:szCs w:val="28"/>
        </w:rPr>
      </w:pPr>
      <w:r w:rsidRPr="005870C0">
        <w:rPr>
          <w:rFonts w:ascii="Times New Roman" w:hAnsi="Times New Roman"/>
          <w:szCs w:val="28"/>
        </w:rPr>
        <w:t>3) многоквартирные дома с количеством этажей не более чем три, состоящие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пользования, и каждая из которых имеет отдельный подъезд с выходом на территорию общего пользования, и строительство, реконструкция которых осуществляется без привлечения средств бюджетов бюджетной системы Российской Федерации;»</w:t>
      </w:r>
      <w:r w:rsidR="00096C0C">
        <w:rPr>
          <w:rFonts w:ascii="Times New Roman" w:hAnsi="Times New Roman"/>
          <w:szCs w:val="28"/>
        </w:rPr>
        <w:t>;</w:t>
      </w:r>
    </w:p>
    <w:p w:rsidR="005870C0" w:rsidRPr="005870C0" w:rsidRDefault="005870C0" w:rsidP="005870C0">
      <w:pPr>
        <w:ind w:firstLine="600"/>
        <w:rPr>
          <w:rFonts w:ascii="Times New Roman" w:hAnsi="Times New Roman"/>
          <w:szCs w:val="28"/>
        </w:rPr>
      </w:pPr>
      <w:r w:rsidRPr="005870C0">
        <w:rPr>
          <w:rFonts w:ascii="Times New Roman" w:hAnsi="Times New Roman"/>
          <w:szCs w:val="28"/>
        </w:rPr>
        <w:t>Статья 2</w:t>
      </w:r>
    </w:p>
    <w:p w:rsidR="00BC291C" w:rsidRPr="00B717E7" w:rsidRDefault="005870C0" w:rsidP="003F7098">
      <w:pPr>
        <w:ind w:firstLine="600"/>
        <w:rPr>
          <w:rFonts w:ascii="Times New Roman" w:hAnsi="Times New Roman"/>
          <w:b/>
          <w:szCs w:val="28"/>
        </w:rPr>
      </w:pPr>
      <w:r w:rsidRPr="005870C0">
        <w:rPr>
          <w:rFonts w:ascii="Times New Roman" w:hAnsi="Times New Roman"/>
          <w:szCs w:val="28"/>
        </w:rPr>
        <w:t>Настоящий Федеральный закон вступает в силу с 1 января 2016 года.</w:t>
      </w:r>
      <w:r>
        <w:rPr>
          <w:rFonts w:ascii="Times New Roman" w:hAnsi="Times New Roman"/>
          <w:szCs w:val="28"/>
        </w:rPr>
        <w:t>».</w:t>
      </w:r>
    </w:p>
    <w:sectPr w:rsidR="00BC291C" w:rsidRPr="00B717E7" w:rsidSect="00B527E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8" w:right="1418" w:bottom="1701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EB" w:rsidRDefault="00F071EB">
      <w:r>
        <w:separator/>
      </w:r>
    </w:p>
  </w:endnote>
  <w:endnote w:type="continuationSeparator" w:id="0">
    <w:p w:rsidR="00F071EB" w:rsidRDefault="00F0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9B" w:rsidRDefault="008B539B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9B" w:rsidRDefault="008B539B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EB" w:rsidRDefault="00F071EB">
      <w:r>
        <w:separator/>
      </w:r>
    </w:p>
  </w:footnote>
  <w:footnote w:type="continuationSeparator" w:id="0">
    <w:p w:rsidR="00F071EB" w:rsidRDefault="00F07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9B" w:rsidRPr="00861E23" w:rsidRDefault="008565CF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  <w:szCs w:val="30"/>
      </w:rPr>
    </w:pPr>
    <w:r w:rsidRPr="00861E23">
      <w:rPr>
        <w:rStyle w:val="a7"/>
        <w:rFonts w:ascii="Times New Roman" w:hAnsi="Times New Roman"/>
        <w:sz w:val="30"/>
        <w:szCs w:val="30"/>
      </w:rPr>
      <w:fldChar w:fldCharType="begin"/>
    </w:r>
    <w:r w:rsidR="008B539B" w:rsidRPr="00861E23">
      <w:rPr>
        <w:rStyle w:val="a7"/>
        <w:rFonts w:ascii="Times New Roman" w:hAnsi="Times New Roman"/>
        <w:sz w:val="30"/>
        <w:szCs w:val="30"/>
      </w:rPr>
      <w:instrText xml:space="preserve"> PAGE </w:instrText>
    </w:r>
    <w:r w:rsidRPr="00861E23">
      <w:rPr>
        <w:rStyle w:val="a7"/>
        <w:rFonts w:ascii="Times New Roman" w:hAnsi="Times New Roman"/>
        <w:sz w:val="30"/>
        <w:szCs w:val="30"/>
      </w:rPr>
      <w:fldChar w:fldCharType="separate"/>
    </w:r>
    <w:r w:rsidR="00B527E6">
      <w:rPr>
        <w:rStyle w:val="a7"/>
        <w:rFonts w:ascii="Times New Roman" w:hAnsi="Times New Roman"/>
        <w:noProof/>
        <w:sz w:val="30"/>
        <w:szCs w:val="30"/>
      </w:rPr>
      <w:t>2</w:t>
    </w:r>
    <w:r w:rsidRPr="00861E23">
      <w:rPr>
        <w:rStyle w:val="a7"/>
        <w:rFonts w:ascii="Times New Roman" w:hAnsi="Times New Roman"/>
        <w:sz w:val="30"/>
        <w:szCs w:val="3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9B" w:rsidRDefault="008B539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200D"/>
    <w:multiLevelType w:val="hybridMultilevel"/>
    <w:tmpl w:val="4D88E498"/>
    <w:lvl w:ilvl="0" w:tplc="EB9EB6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4516"/>
    <w:rsid w:val="00012537"/>
    <w:rsid w:val="000342B0"/>
    <w:rsid w:val="0008169C"/>
    <w:rsid w:val="00096C0C"/>
    <w:rsid w:val="000C0543"/>
    <w:rsid w:val="000D54BE"/>
    <w:rsid w:val="000E3378"/>
    <w:rsid w:val="00114F4B"/>
    <w:rsid w:val="00151F16"/>
    <w:rsid w:val="001560B9"/>
    <w:rsid w:val="001B3B3C"/>
    <w:rsid w:val="001D1723"/>
    <w:rsid w:val="0020233A"/>
    <w:rsid w:val="00221862"/>
    <w:rsid w:val="002D6119"/>
    <w:rsid w:val="002F2F17"/>
    <w:rsid w:val="00385757"/>
    <w:rsid w:val="00386131"/>
    <w:rsid w:val="003D7697"/>
    <w:rsid w:val="003F7098"/>
    <w:rsid w:val="00403AA4"/>
    <w:rsid w:val="00484202"/>
    <w:rsid w:val="004939F4"/>
    <w:rsid w:val="004A3691"/>
    <w:rsid w:val="004C6F32"/>
    <w:rsid w:val="00507A2B"/>
    <w:rsid w:val="0054202F"/>
    <w:rsid w:val="005650AA"/>
    <w:rsid w:val="00574EDB"/>
    <w:rsid w:val="005870C0"/>
    <w:rsid w:val="005A734C"/>
    <w:rsid w:val="005B2364"/>
    <w:rsid w:val="005B57E5"/>
    <w:rsid w:val="005C71C1"/>
    <w:rsid w:val="005D15CC"/>
    <w:rsid w:val="00640251"/>
    <w:rsid w:val="00644A13"/>
    <w:rsid w:val="00646771"/>
    <w:rsid w:val="006A1561"/>
    <w:rsid w:val="006A78AE"/>
    <w:rsid w:val="006B0B03"/>
    <w:rsid w:val="006E238B"/>
    <w:rsid w:val="00743CD1"/>
    <w:rsid w:val="0077207E"/>
    <w:rsid w:val="007A6D80"/>
    <w:rsid w:val="007B4431"/>
    <w:rsid w:val="00815EE3"/>
    <w:rsid w:val="00854516"/>
    <w:rsid w:val="008565CF"/>
    <w:rsid w:val="00861E23"/>
    <w:rsid w:val="008B539B"/>
    <w:rsid w:val="008C7905"/>
    <w:rsid w:val="009B469D"/>
    <w:rsid w:val="009C08A1"/>
    <w:rsid w:val="00A5644B"/>
    <w:rsid w:val="00A921AC"/>
    <w:rsid w:val="00AA23F3"/>
    <w:rsid w:val="00AB7057"/>
    <w:rsid w:val="00B036E9"/>
    <w:rsid w:val="00B07B2F"/>
    <w:rsid w:val="00B222D8"/>
    <w:rsid w:val="00B527E6"/>
    <w:rsid w:val="00B537CE"/>
    <w:rsid w:val="00B564C9"/>
    <w:rsid w:val="00B717E7"/>
    <w:rsid w:val="00B91E93"/>
    <w:rsid w:val="00BC291C"/>
    <w:rsid w:val="00BD24DB"/>
    <w:rsid w:val="00BE7DF2"/>
    <w:rsid w:val="00C04497"/>
    <w:rsid w:val="00C42FF3"/>
    <w:rsid w:val="00C617DF"/>
    <w:rsid w:val="00C64C0E"/>
    <w:rsid w:val="00C800EC"/>
    <w:rsid w:val="00CB0C96"/>
    <w:rsid w:val="00CB1B96"/>
    <w:rsid w:val="00D019D9"/>
    <w:rsid w:val="00D13F1F"/>
    <w:rsid w:val="00D73A35"/>
    <w:rsid w:val="00DD3625"/>
    <w:rsid w:val="00DF23EE"/>
    <w:rsid w:val="00E01B15"/>
    <w:rsid w:val="00E20FEF"/>
    <w:rsid w:val="00E25641"/>
    <w:rsid w:val="00E43FDC"/>
    <w:rsid w:val="00E80242"/>
    <w:rsid w:val="00F03C48"/>
    <w:rsid w:val="00F071EB"/>
    <w:rsid w:val="00F20D3F"/>
    <w:rsid w:val="00F765E0"/>
    <w:rsid w:val="00F96325"/>
    <w:rsid w:val="00F96B42"/>
    <w:rsid w:val="00FC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16"/>
    <w:pPr>
      <w:spacing w:line="360" w:lineRule="atLeast"/>
      <w:jc w:val="both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65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565CF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8565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565CF"/>
    <w:rPr>
      <w:rFonts w:cs="Times New Roman"/>
      <w:sz w:val="28"/>
    </w:rPr>
  </w:style>
  <w:style w:type="character" w:styleId="a7">
    <w:name w:val="page number"/>
    <w:basedOn w:val="a0"/>
    <w:uiPriority w:val="99"/>
    <w:rsid w:val="008565CF"/>
    <w:rPr>
      <w:rFonts w:cs="Times New Roman"/>
    </w:rPr>
  </w:style>
  <w:style w:type="paragraph" w:styleId="a8">
    <w:name w:val="Body Text Indent"/>
    <w:basedOn w:val="a"/>
    <w:link w:val="a9"/>
    <w:uiPriority w:val="99"/>
    <w:rsid w:val="00854516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565CF"/>
    <w:rPr>
      <w:rFonts w:cs="Times New Roman"/>
      <w:sz w:val="28"/>
    </w:rPr>
  </w:style>
  <w:style w:type="character" w:styleId="aa">
    <w:name w:val="annotation reference"/>
    <w:basedOn w:val="a0"/>
    <w:uiPriority w:val="99"/>
    <w:rsid w:val="00BC291C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rsid w:val="00BC291C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BC291C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rsid w:val="00BC29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BC291C"/>
    <w:rPr>
      <w:rFonts w:cs="Times New Roman"/>
      <w:b/>
    </w:rPr>
  </w:style>
  <w:style w:type="paragraph" w:styleId="af">
    <w:name w:val="Balloon Text"/>
    <w:basedOn w:val="a"/>
    <w:link w:val="af0"/>
    <w:uiPriority w:val="99"/>
    <w:rsid w:val="00BC2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C291C"/>
    <w:rPr>
      <w:rFonts w:ascii="Tahoma" w:hAnsi="Tahoma" w:cs="Times New Roman"/>
      <w:sz w:val="16"/>
    </w:rPr>
  </w:style>
  <w:style w:type="paragraph" w:styleId="af1">
    <w:name w:val="Revision"/>
    <w:hidden/>
    <w:uiPriority w:val="99"/>
    <w:semiHidden/>
    <w:rsid w:val="00BC291C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16"/>
    <w:pPr>
      <w:spacing w:line="360" w:lineRule="atLeast"/>
      <w:jc w:val="both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854516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8"/>
    </w:rPr>
  </w:style>
  <w:style w:type="character" w:styleId="aa">
    <w:name w:val="annotation reference"/>
    <w:basedOn w:val="a0"/>
    <w:uiPriority w:val="99"/>
    <w:rsid w:val="00BC291C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rsid w:val="00BC291C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BC291C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rsid w:val="00BC29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BC291C"/>
    <w:rPr>
      <w:rFonts w:cs="Times New Roman"/>
      <w:b/>
    </w:rPr>
  </w:style>
  <w:style w:type="paragraph" w:styleId="af">
    <w:name w:val="Balloon Text"/>
    <w:basedOn w:val="a"/>
    <w:link w:val="af0"/>
    <w:uiPriority w:val="99"/>
    <w:rsid w:val="00BC2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C291C"/>
    <w:rPr>
      <w:rFonts w:ascii="Tahoma" w:hAnsi="Tahoma" w:cs="Times New Roman"/>
      <w:sz w:val="16"/>
    </w:rPr>
  </w:style>
  <w:style w:type="paragraph" w:styleId="af1">
    <w:name w:val="Revision"/>
    <w:hidden/>
    <w:uiPriority w:val="99"/>
    <w:semiHidden/>
    <w:rsid w:val="00BC291C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82F1-B915-454C-A26B-B1A4CE30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Сергей</cp:lastModifiedBy>
  <cp:revision>3</cp:revision>
  <cp:lastPrinted>2015-09-29T14:06:00Z</cp:lastPrinted>
  <dcterms:created xsi:type="dcterms:W3CDTF">2015-10-27T10:27:00Z</dcterms:created>
  <dcterms:modified xsi:type="dcterms:W3CDTF">2015-10-27T10:35:00Z</dcterms:modified>
</cp:coreProperties>
</file>