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3E" w:rsidRDefault="00C752A5" w:rsidP="003109C7">
      <w:pPr>
        <w:pStyle w:val="a3"/>
        <w:tabs>
          <w:tab w:val="clear" w:pos="4153"/>
          <w:tab w:val="clear" w:pos="8306"/>
        </w:tabs>
        <w:jc w:val="center"/>
        <w:rPr>
          <w:b/>
          <w:noProof/>
          <w:sz w:val="28"/>
        </w:rPr>
      </w:pPr>
      <w:r>
        <w:rPr>
          <w:b/>
          <w:noProof/>
          <w:sz w:val="28"/>
        </w:rPr>
        <w:t>ПРОГРАММА  СЕМИНАРА</w:t>
      </w:r>
    </w:p>
    <w:p w:rsidR="00455E8C" w:rsidRPr="00455E8C" w:rsidRDefault="00455E8C" w:rsidP="00455E8C">
      <w:pPr>
        <w:pStyle w:val="headertext"/>
        <w:jc w:val="center"/>
        <w:rPr>
          <w:sz w:val="28"/>
          <w:szCs w:val="28"/>
        </w:rPr>
      </w:pPr>
      <w:r>
        <w:rPr>
          <w:b/>
          <w:noProof/>
          <w:sz w:val="28"/>
        </w:rPr>
        <w:t xml:space="preserve"> </w:t>
      </w:r>
      <w:r w:rsidR="00BF1A02">
        <w:rPr>
          <w:b/>
          <w:noProof/>
          <w:sz w:val="28"/>
        </w:rPr>
        <w:t xml:space="preserve"> Вопросы реализации </w:t>
      </w:r>
      <w:r>
        <w:rPr>
          <w:b/>
          <w:noProof/>
          <w:sz w:val="28"/>
        </w:rPr>
        <w:t xml:space="preserve"> </w:t>
      </w:r>
      <w:r w:rsidR="0076671C">
        <w:rPr>
          <w:b/>
          <w:noProof/>
          <w:sz w:val="28"/>
        </w:rPr>
        <w:t xml:space="preserve"> постановления П</w:t>
      </w:r>
      <w:r w:rsidR="00BF1A02">
        <w:rPr>
          <w:b/>
          <w:noProof/>
          <w:sz w:val="28"/>
        </w:rPr>
        <w:t xml:space="preserve">равительства  РФ от 12 июня 2017 </w:t>
      </w:r>
      <w:r w:rsidR="0076671C">
        <w:rPr>
          <w:b/>
          <w:noProof/>
          <w:sz w:val="28"/>
        </w:rPr>
        <w:t xml:space="preserve">г.             </w:t>
      </w:r>
      <w:r w:rsidR="00BF1A02">
        <w:rPr>
          <w:b/>
          <w:noProof/>
          <w:sz w:val="28"/>
        </w:rPr>
        <w:t>№ 699</w:t>
      </w:r>
      <w:r>
        <w:rPr>
          <w:b/>
          <w:noProof/>
          <w:sz w:val="28"/>
        </w:rPr>
        <w:t xml:space="preserve"> </w:t>
      </w:r>
      <w:r w:rsidRPr="00455E8C">
        <w:rPr>
          <w:b/>
          <w:noProof/>
          <w:sz w:val="28"/>
          <w:szCs w:val="28"/>
        </w:rPr>
        <w:t>«</w:t>
      </w:r>
      <w:r w:rsidRPr="00455E8C">
        <w:rPr>
          <w:sz w:val="28"/>
          <w:szCs w:val="28"/>
        </w:rPr>
        <w:t xml:space="preserve">О внесении изменений в </w:t>
      </w:r>
      <w:hyperlink r:id="rId6" w:history="1">
        <w:r w:rsidRPr="00455E8C">
          <w:rPr>
            <w:rStyle w:val="a9"/>
            <w:color w:val="auto"/>
            <w:sz w:val="28"/>
            <w:szCs w:val="28"/>
            <w:u w:val="none"/>
          </w:rPr>
          <w:t>Положение об организации и проведении негосударственной экспертизы проектной документации и (или) результатов инженерных изысканий</w:t>
        </w:r>
      </w:hyperlink>
      <w:r w:rsidRPr="00455E8C">
        <w:rPr>
          <w:sz w:val="28"/>
          <w:szCs w:val="28"/>
        </w:rPr>
        <w:t>»</w:t>
      </w:r>
    </w:p>
    <w:p w:rsidR="003109C7" w:rsidRPr="00922B0D" w:rsidRDefault="003109C7" w:rsidP="00BF1A02">
      <w:pPr>
        <w:pStyle w:val="a3"/>
        <w:tabs>
          <w:tab w:val="clear" w:pos="4153"/>
          <w:tab w:val="clear" w:pos="8306"/>
        </w:tabs>
        <w:jc w:val="center"/>
        <w:rPr>
          <w:b/>
          <w:sz w:val="16"/>
          <w:szCs w:val="16"/>
        </w:rPr>
      </w:pPr>
    </w:p>
    <w:p w:rsidR="00922B0D" w:rsidRPr="00922B0D" w:rsidRDefault="00922B0D" w:rsidP="00F77D1D">
      <w:pPr>
        <w:tabs>
          <w:tab w:val="center" w:pos="4677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4"/>
        <w:gridCol w:w="5969"/>
      </w:tblGrid>
      <w:tr w:rsidR="003109C7" w:rsidRPr="003109C7" w:rsidTr="00CB3602">
        <w:trPr>
          <w:trHeight w:val="1463"/>
        </w:trPr>
        <w:tc>
          <w:tcPr>
            <w:tcW w:w="4834" w:type="dxa"/>
            <w:vAlign w:val="center"/>
          </w:tcPr>
          <w:p w:rsidR="003109C7" w:rsidRPr="00CF389C" w:rsidRDefault="00F77D1D" w:rsidP="00A9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11.00-11.</w:t>
            </w:r>
            <w:r w:rsidR="00BF1A02" w:rsidRPr="00CF3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  <w:p w:rsidR="003109C7" w:rsidRPr="009A511D" w:rsidRDefault="003109C7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</w:t>
            </w:r>
          </w:p>
        </w:tc>
        <w:tc>
          <w:tcPr>
            <w:tcW w:w="5969" w:type="dxa"/>
            <w:vAlign w:val="center"/>
          </w:tcPr>
          <w:p w:rsidR="003109C7" w:rsidRPr="009A511D" w:rsidRDefault="00BF1A02" w:rsidP="00922B0D">
            <w:pPr>
              <w:spacing w:after="0" w:line="240" w:lineRule="atLeas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A5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3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Гордезиани</w:t>
            </w:r>
            <w:proofErr w:type="spellEnd"/>
            <w:r w:rsidRPr="00CF3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Ш.М.</w:t>
            </w:r>
            <w:r w:rsidRPr="009A5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президент НОЭКС</w:t>
            </w:r>
            <w:r w:rsidR="003109C7" w:rsidRPr="009A511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09C7" w:rsidRPr="003109C7" w:rsidTr="00CB3602">
        <w:trPr>
          <w:trHeight w:val="1485"/>
        </w:trPr>
        <w:tc>
          <w:tcPr>
            <w:tcW w:w="4834" w:type="dxa"/>
            <w:vAlign w:val="center"/>
          </w:tcPr>
          <w:p w:rsidR="003109C7" w:rsidRPr="00CF389C" w:rsidRDefault="003109C7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 w:rsidR="00BF1A02" w:rsidRPr="00CF3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Pr="00CF3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786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12.2</w:t>
            </w:r>
            <w:r w:rsidR="00B84BA1" w:rsidRPr="00CF3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3109C7" w:rsidRPr="003109C7" w:rsidRDefault="00BF1A02" w:rsidP="00B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«Последовательность  осуществления мероприятий по   переходу организации негосударственной экспертизы  к  </w:t>
            </w:r>
            <w:r w:rsidR="00B84BA1" w:rsidRPr="009A5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 экспертного заключения по проектной</w:t>
            </w:r>
            <w:r w:rsidR="00CF3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4BA1" w:rsidRPr="009A5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документации, представляемой в электронном виде.</w:t>
            </w:r>
          </w:p>
        </w:tc>
        <w:tc>
          <w:tcPr>
            <w:tcW w:w="5969" w:type="dxa"/>
            <w:vAlign w:val="center"/>
          </w:tcPr>
          <w:p w:rsidR="003109C7" w:rsidRPr="009A511D" w:rsidRDefault="00C752A5" w:rsidP="00A930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Орт А.И.</w:t>
            </w:r>
            <w:r w:rsidR="009A511D" w:rsidRPr="009A5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="009A511D" w:rsidRPr="009A5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9A511D" w:rsidRPr="009A5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качеству и безопасности строительства при Координационном совете по развитию  строительной отрасли СЗФО, вице-президент НОЭКС, президент Группы компаний «ННЭ» </w:t>
            </w:r>
          </w:p>
        </w:tc>
      </w:tr>
      <w:tr w:rsidR="00786D5E" w:rsidRPr="003109C7" w:rsidTr="00CB3602">
        <w:trPr>
          <w:trHeight w:val="1485"/>
        </w:trPr>
        <w:tc>
          <w:tcPr>
            <w:tcW w:w="4834" w:type="dxa"/>
            <w:vAlign w:val="center"/>
          </w:tcPr>
          <w:p w:rsidR="00786D5E" w:rsidRDefault="00786D5E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13.20</w:t>
            </w:r>
          </w:p>
          <w:p w:rsidR="00786D5E" w:rsidRPr="00786D5E" w:rsidRDefault="00786D5E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«Практические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и проблемы, появляющиеся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внедрения и эксплуатации программных продуктов ЭД и ЛК в негосударственных экспертизах»</w:t>
            </w:r>
            <w:bookmarkStart w:id="0" w:name="_GoBack"/>
            <w:bookmarkEnd w:id="0"/>
          </w:p>
        </w:tc>
        <w:tc>
          <w:tcPr>
            <w:tcW w:w="5969" w:type="dxa"/>
            <w:vAlign w:val="center"/>
          </w:tcPr>
          <w:p w:rsidR="00786D5E" w:rsidRDefault="00786D5E" w:rsidP="00786D5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Дрыганов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С.М. -  </w:t>
            </w:r>
            <w:r w:rsidRPr="00786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ООО «ЭФИС»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Разработчик АС «СТЭП» для гос. экспертизы и АС «СТЭП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экспертизы.</w:t>
            </w:r>
          </w:p>
        </w:tc>
      </w:tr>
      <w:tr w:rsidR="009A511D" w:rsidRPr="003109C7" w:rsidTr="00CB3602">
        <w:trPr>
          <w:trHeight w:val="1789"/>
        </w:trPr>
        <w:tc>
          <w:tcPr>
            <w:tcW w:w="4834" w:type="dxa"/>
            <w:vAlign w:val="center"/>
          </w:tcPr>
          <w:p w:rsidR="009A511D" w:rsidRPr="00CF389C" w:rsidRDefault="009A511D" w:rsidP="009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  <w:r w:rsidR="00786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CF3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86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786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13.5</w:t>
            </w:r>
            <w:r w:rsidRPr="00CF3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69" w:type="dxa"/>
            <w:vAlign w:val="center"/>
          </w:tcPr>
          <w:p w:rsidR="009A511D" w:rsidRPr="00CF389C" w:rsidRDefault="009A511D" w:rsidP="00D314B0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9A511D" w:rsidRPr="003109C7" w:rsidTr="00CB3602">
        <w:trPr>
          <w:cantSplit/>
          <w:trHeight w:val="1396"/>
        </w:trPr>
        <w:tc>
          <w:tcPr>
            <w:tcW w:w="4834" w:type="dxa"/>
            <w:vAlign w:val="center"/>
          </w:tcPr>
          <w:p w:rsidR="009A511D" w:rsidRPr="00CF389C" w:rsidRDefault="00786D5E" w:rsidP="009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13.5</w:t>
            </w:r>
            <w:r w:rsidR="009A511D" w:rsidRPr="00CF3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0 -14.30</w:t>
            </w:r>
          </w:p>
          <w:p w:rsidR="009A511D" w:rsidRPr="00CF389C" w:rsidRDefault="009A511D" w:rsidP="009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на вопросы  по  докладу </w:t>
            </w:r>
          </w:p>
          <w:p w:rsidR="009A511D" w:rsidRPr="00CF389C" w:rsidRDefault="00786D5E" w:rsidP="009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«круглого стол</w:t>
            </w:r>
            <w:r w:rsidR="009A511D" w:rsidRPr="00CF3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а») </w:t>
            </w:r>
            <w:r w:rsidR="009A511D" w:rsidRPr="00CF3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969" w:type="dxa"/>
            <w:vAlign w:val="center"/>
          </w:tcPr>
          <w:p w:rsidR="009A511D" w:rsidRPr="00CF389C" w:rsidRDefault="009A511D" w:rsidP="00A93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F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Орт А.И</w:t>
            </w:r>
            <w:proofErr w:type="gramStart"/>
            <w:r w:rsidRPr="00CF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F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F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F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Гордезиани</w:t>
            </w:r>
            <w:proofErr w:type="spellEnd"/>
            <w:r w:rsidRPr="00CF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Ш.М.</w:t>
            </w:r>
          </w:p>
        </w:tc>
      </w:tr>
    </w:tbl>
    <w:p w:rsidR="00070D57" w:rsidRDefault="00070D57" w:rsidP="00070D57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D57" w:rsidRDefault="00070D57" w:rsidP="00070D57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37E" w:rsidRDefault="00CC037E" w:rsidP="00070D57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37E" w:rsidRDefault="00CC037E" w:rsidP="00070D57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7C3" w:rsidRPr="00CB3602" w:rsidRDefault="00CC037E" w:rsidP="00070D57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 У</w:t>
      </w:r>
      <w:r w:rsidR="00070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частнику семинара необходимо иметь при себе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удостоверение личности. </w:t>
      </w:r>
      <w:r w:rsidR="009A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Охраняемая парковка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а/м по заявкам.</w:t>
      </w:r>
    </w:p>
    <w:sectPr w:rsidR="004C07C3" w:rsidRPr="00CB3602" w:rsidSect="00CB3602">
      <w:pgSz w:w="11906" w:h="16838"/>
      <w:pgMar w:top="993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1632"/>
    <w:multiLevelType w:val="hybridMultilevel"/>
    <w:tmpl w:val="CF4C550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35212EF"/>
    <w:multiLevelType w:val="hybridMultilevel"/>
    <w:tmpl w:val="B6EC0C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F4569"/>
    <w:multiLevelType w:val="hybridMultilevel"/>
    <w:tmpl w:val="ED9C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C7"/>
    <w:rsid w:val="00070D57"/>
    <w:rsid w:val="000F2D4B"/>
    <w:rsid w:val="00164B6B"/>
    <w:rsid w:val="0019405E"/>
    <w:rsid w:val="00197685"/>
    <w:rsid w:val="001D6C02"/>
    <w:rsid w:val="001E45AE"/>
    <w:rsid w:val="00202736"/>
    <w:rsid w:val="00261859"/>
    <w:rsid w:val="00292238"/>
    <w:rsid w:val="002C7A6E"/>
    <w:rsid w:val="002F6EF8"/>
    <w:rsid w:val="003109C7"/>
    <w:rsid w:val="00336FF8"/>
    <w:rsid w:val="003968D8"/>
    <w:rsid w:val="00451640"/>
    <w:rsid w:val="00455E8C"/>
    <w:rsid w:val="004C07C3"/>
    <w:rsid w:val="005B7186"/>
    <w:rsid w:val="005D06EF"/>
    <w:rsid w:val="006232CB"/>
    <w:rsid w:val="00690A3E"/>
    <w:rsid w:val="00700A41"/>
    <w:rsid w:val="0076671C"/>
    <w:rsid w:val="00786D5E"/>
    <w:rsid w:val="007E1D8D"/>
    <w:rsid w:val="008A283D"/>
    <w:rsid w:val="008E452D"/>
    <w:rsid w:val="00922B0D"/>
    <w:rsid w:val="00935B09"/>
    <w:rsid w:val="009A511D"/>
    <w:rsid w:val="009D582F"/>
    <w:rsid w:val="00A81A8D"/>
    <w:rsid w:val="00A930D1"/>
    <w:rsid w:val="00AA7753"/>
    <w:rsid w:val="00B753BE"/>
    <w:rsid w:val="00B84BA1"/>
    <w:rsid w:val="00B97315"/>
    <w:rsid w:val="00BF1A02"/>
    <w:rsid w:val="00C752A5"/>
    <w:rsid w:val="00CB3602"/>
    <w:rsid w:val="00CC037E"/>
    <w:rsid w:val="00CF389C"/>
    <w:rsid w:val="00E178C2"/>
    <w:rsid w:val="00EB0FD5"/>
    <w:rsid w:val="00ED01E7"/>
    <w:rsid w:val="00F77D1D"/>
    <w:rsid w:val="00F8088B"/>
    <w:rsid w:val="00FE0D4E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9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10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09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9C7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3109C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headertext"/>
    <w:basedOn w:val="a"/>
    <w:rsid w:val="0045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55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9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10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09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9C7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3109C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headertext"/>
    <w:basedOn w:val="a"/>
    <w:rsid w:val="0045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55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6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3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21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Орехова</dc:creator>
  <cp:lastModifiedBy>user</cp:lastModifiedBy>
  <cp:revision>4</cp:revision>
  <cp:lastPrinted>2017-06-29T10:58:00Z</cp:lastPrinted>
  <dcterms:created xsi:type="dcterms:W3CDTF">2017-06-29T10:45:00Z</dcterms:created>
  <dcterms:modified xsi:type="dcterms:W3CDTF">2017-07-05T13:00:00Z</dcterms:modified>
</cp:coreProperties>
</file>