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FE27C" w14:textId="77777777" w:rsidR="008D3DEC" w:rsidRDefault="008D3DEC" w:rsidP="00BD5822">
      <w:pPr>
        <w:spacing w:line="276" w:lineRule="auto"/>
        <w:ind w:firstLine="709"/>
        <w:rPr>
          <w:lang w:val="en-US"/>
        </w:rPr>
      </w:pPr>
      <w:bookmarkStart w:id="0" w:name="_GoBack"/>
      <w:bookmarkEnd w:id="0"/>
    </w:p>
    <w:p w14:paraId="2364E09E" w14:textId="77777777" w:rsidR="005233DA" w:rsidRDefault="005233DA" w:rsidP="00BD5822">
      <w:pPr>
        <w:spacing w:line="276" w:lineRule="auto"/>
        <w:ind w:firstLine="709"/>
        <w:rPr>
          <w:lang w:val="en-US"/>
        </w:rPr>
      </w:pPr>
    </w:p>
    <w:p w14:paraId="7009DCAC" w14:textId="77777777" w:rsidR="005233DA" w:rsidRDefault="005233DA" w:rsidP="00BD5822">
      <w:pPr>
        <w:spacing w:line="276" w:lineRule="auto"/>
        <w:ind w:firstLine="709"/>
        <w:rPr>
          <w:lang w:val="en-US"/>
        </w:rPr>
      </w:pPr>
    </w:p>
    <w:p w14:paraId="45639311" w14:textId="77777777" w:rsidR="005233DA" w:rsidRDefault="005233DA" w:rsidP="00BD5822">
      <w:pPr>
        <w:spacing w:line="276" w:lineRule="auto"/>
        <w:ind w:firstLine="709"/>
        <w:rPr>
          <w:lang w:val="en-US"/>
        </w:rPr>
      </w:pPr>
    </w:p>
    <w:p w14:paraId="180DD243" w14:textId="77777777" w:rsidR="005233DA" w:rsidRPr="005233DA" w:rsidRDefault="005233DA" w:rsidP="00BD5822">
      <w:pPr>
        <w:spacing w:line="276" w:lineRule="auto"/>
        <w:ind w:firstLine="709"/>
        <w:rPr>
          <w:lang w:val="en-US"/>
        </w:rPr>
      </w:pPr>
    </w:p>
    <w:p w14:paraId="7BD08210" w14:textId="77777777" w:rsidR="008D3DEC" w:rsidRPr="00BD5822" w:rsidRDefault="008D3DEC" w:rsidP="00BD5822">
      <w:pPr>
        <w:spacing w:line="276" w:lineRule="auto"/>
        <w:ind w:firstLine="709"/>
      </w:pPr>
    </w:p>
    <w:p w14:paraId="091AA9E9" w14:textId="77777777" w:rsidR="008D3DEC" w:rsidRPr="00BD5822" w:rsidRDefault="008D3DEC" w:rsidP="00BD5822">
      <w:pPr>
        <w:spacing w:line="276" w:lineRule="auto"/>
        <w:ind w:firstLine="709"/>
      </w:pPr>
    </w:p>
    <w:p w14:paraId="5EF4FA21" w14:textId="77777777" w:rsidR="008D3DEC" w:rsidRPr="00BD5822" w:rsidRDefault="008D3DEC" w:rsidP="00BD5822">
      <w:pPr>
        <w:spacing w:line="276" w:lineRule="auto"/>
        <w:ind w:firstLine="709"/>
      </w:pPr>
    </w:p>
    <w:p w14:paraId="772C9D73" w14:textId="77777777" w:rsidR="008D3DEC" w:rsidRPr="00BD5822" w:rsidRDefault="008D3DEC" w:rsidP="00BD5822">
      <w:pPr>
        <w:spacing w:line="276" w:lineRule="auto"/>
        <w:ind w:firstLine="709"/>
      </w:pPr>
    </w:p>
    <w:p w14:paraId="05A14057" w14:textId="77777777" w:rsidR="008D3DEC" w:rsidRPr="00BD5822" w:rsidRDefault="008D3DEC" w:rsidP="00BD5822">
      <w:pPr>
        <w:spacing w:line="276" w:lineRule="auto"/>
        <w:ind w:firstLine="709"/>
      </w:pPr>
    </w:p>
    <w:p w14:paraId="162DEAF4" w14:textId="77777777" w:rsidR="008D3DEC" w:rsidRPr="00BD5822" w:rsidRDefault="008D3DEC" w:rsidP="00BD5822">
      <w:pPr>
        <w:spacing w:line="276" w:lineRule="auto"/>
        <w:ind w:firstLine="709"/>
      </w:pPr>
    </w:p>
    <w:p w14:paraId="7A9B3F98" w14:textId="65296FCB" w:rsidR="008D3DEC" w:rsidRPr="00BD5822" w:rsidRDefault="008D3DEC" w:rsidP="00BD5822">
      <w:pPr>
        <w:spacing w:line="276" w:lineRule="auto"/>
        <w:jc w:val="center"/>
      </w:pPr>
      <w:r w:rsidRPr="00BD5822">
        <w:rPr>
          <w:b/>
        </w:rPr>
        <w:t xml:space="preserve">Методические рекомендации </w:t>
      </w:r>
      <w:r w:rsidR="0069058E" w:rsidRPr="00BD5822">
        <w:rPr>
          <w:b/>
        </w:rPr>
        <w:t>экспертным организациям</w:t>
      </w:r>
      <w:r w:rsidR="0069058E" w:rsidRPr="00BD5822">
        <w:br/>
        <w:t xml:space="preserve">по </w:t>
      </w:r>
      <w:r w:rsidR="000B709B" w:rsidRPr="00BD5822">
        <w:t xml:space="preserve">представлению </w:t>
      </w:r>
      <w:r w:rsidR="0069058E" w:rsidRPr="00BD5822">
        <w:t xml:space="preserve">сведений и документов </w:t>
      </w:r>
      <w:r w:rsidR="0069058E" w:rsidRPr="00BD5822">
        <w:br/>
        <w:t xml:space="preserve">в целях включения </w:t>
      </w:r>
      <w:r w:rsidRPr="00BD5822">
        <w:t xml:space="preserve">в Единый государственный реестр </w:t>
      </w:r>
      <w:r w:rsidR="00BD5822">
        <w:br/>
      </w:r>
      <w:r w:rsidRPr="00BD5822">
        <w:t>заключений</w:t>
      </w:r>
      <w:r w:rsidR="007605EF" w:rsidRPr="00BD5822">
        <w:t xml:space="preserve"> </w:t>
      </w:r>
      <w:r w:rsidR="00834251" w:rsidRPr="00BD5822">
        <w:t xml:space="preserve">экспертизы </w:t>
      </w:r>
      <w:r w:rsidR="007605EF" w:rsidRPr="00BD5822">
        <w:t xml:space="preserve">проектной документации </w:t>
      </w:r>
      <w:r w:rsidR="00BD5822">
        <w:br/>
      </w:r>
      <w:r w:rsidR="007605EF" w:rsidRPr="00BD5822">
        <w:t>объектов капитального строительства</w:t>
      </w:r>
    </w:p>
    <w:p w14:paraId="30E3A9D3" w14:textId="77777777" w:rsidR="008D3DEC" w:rsidRPr="00BD5822" w:rsidRDefault="008D3DEC" w:rsidP="00BD5822">
      <w:pPr>
        <w:spacing w:line="276" w:lineRule="auto"/>
        <w:ind w:firstLine="709"/>
      </w:pPr>
      <w:r w:rsidRPr="00BD5822">
        <w:br w:type="page"/>
      </w:r>
    </w:p>
    <w:p w14:paraId="28F6C404" w14:textId="77777777" w:rsidR="008D3DEC" w:rsidRPr="00BD5822" w:rsidRDefault="008D3DEC" w:rsidP="00BD5822">
      <w:pPr>
        <w:spacing w:line="276" w:lineRule="auto"/>
        <w:ind w:firstLine="709"/>
        <w:jc w:val="center"/>
      </w:pPr>
      <w:r w:rsidRPr="00BD5822">
        <w:lastRenderedPageBreak/>
        <w:t>СОДЕРЖАНИЕ</w:t>
      </w:r>
    </w:p>
    <w:sdt>
      <w:sdtPr>
        <w:rPr>
          <w:rFonts w:ascii="Times New Roman" w:eastAsiaTheme="minorHAnsi" w:hAnsi="Times New Roman" w:cs="Times New Roman"/>
          <w:color w:val="auto"/>
          <w:sz w:val="28"/>
          <w:szCs w:val="28"/>
          <w:lang w:eastAsia="en-US"/>
        </w:rPr>
        <w:id w:val="-610206511"/>
        <w:docPartObj>
          <w:docPartGallery w:val="Table of Contents"/>
          <w:docPartUnique/>
        </w:docPartObj>
      </w:sdtPr>
      <w:sdtEndPr>
        <w:rPr>
          <w:b/>
          <w:bCs/>
        </w:rPr>
      </w:sdtEndPr>
      <w:sdtContent>
        <w:p w14:paraId="1DCAA86B" w14:textId="77777777" w:rsidR="00BF6473" w:rsidRPr="00BD5822" w:rsidRDefault="00BF6473" w:rsidP="00BD5822">
          <w:pPr>
            <w:pStyle w:val="a9"/>
            <w:spacing w:before="0" w:line="276" w:lineRule="auto"/>
            <w:ind w:firstLine="709"/>
            <w:rPr>
              <w:sz w:val="28"/>
              <w:szCs w:val="28"/>
            </w:rPr>
          </w:pPr>
        </w:p>
        <w:p w14:paraId="1F5800AC" w14:textId="77777777" w:rsidR="00C3200F" w:rsidRDefault="00BF6473">
          <w:pPr>
            <w:pStyle w:val="21"/>
            <w:tabs>
              <w:tab w:val="right" w:leader="dot" w:pos="9345"/>
            </w:tabs>
            <w:rPr>
              <w:rFonts w:asciiTheme="minorHAnsi" w:eastAsiaTheme="minorEastAsia" w:hAnsiTheme="minorHAnsi" w:cstheme="minorBidi"/>
              <w:noProof/>
              <w:sz w:val="22"/>
              <w:szCs w:val="22"/>
              <w:lang w:eastAsia="ru-RU"/>
            </w:rPr>
          </w:pPr>
          <w:r w:rsidRPr="00BD5822">
            <w:fldChar w:fldCharType="begin"/>
          </w:r>
          <w:r w:rsidRPr="00BD5822">
            <w:instrText xml:space="preserve"> TOC \o "1-3" \h \z \u </w:instrText>
          </w:r>
          <w:r w:rsidRPr="00BD5822">
            <w:fldChar w:fldCharType="separate"/>
          </w:r>
          <w:hyperlink w:anchor="_Toc519862900" w:history="1">
            <w:r w:rsidR="00C3200F" w:rsidRPr="002B2C1F">
              <w:rPr>
                <w:rStyle w:val="a8"/>
                <w:b/>
                <w:noProof/>
              </w:rPr>
              <w:t>Предисловие</w:t>
            </w:r>
            <w:r w:rsidR="00C3200F">
              <w:rPr>
                <w:noProof/>
                <w:webHidden/>
              </w:rPr>
              <w:tab/>
            </w:r>
            <w:r w:rsidR="00C3200F">
              <w:rPr>
                <w:noProof/>
                <w:webHidden/>
              </w:rPr>
              <w:fldChar w:fldCharType="begin"/>
            </w:r>
            <w:r w:rsidR="00C3200F">
              <w:rPr>
                <w:noProof/>
                <w:webHidden/>
              </w:rPr>
              <w:instrText xml:space="preserve"> PAGEREF _Toc519862900 \h </w:instrText>
            </w:r>
            <w:r w:rsidR="00C3200F">
              <w:rPr>
                <w:noProof/>
                <w:webHidden/>
              </w:rPr>
            </w:r>
            <w:r w:rsidR="00C3200F">
              <w:rPr>
                <w:noProof/>
                <w:webHidden/>
              </w:rPr>
              <w:fldChar w:fldCharType="separate"/>
            </w:r>
            <w:r w:rsidR="00C3200F">
              <w:rPr>
                <w:noProof/>
                <w:webHidden/>
              </w:rPr>
              <w:t>5</w:t>
            </w:r>
            <w:r w:rsidR="00C3200F">
              <w:rPr>
                <w:noProof/>
                <w:webHidden/>
              </w:rPr>
              <w:fldChar w:fldCharType="end"/>
            </w:r>
          </w:hyperlink>
        </w:p>
        <w:p w14:paraId="0E1E9C81"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01" w:history="1">
            <w:r w:rsidR="00C3200F" w:rsidRPr="002B2C1F">
              <w:rPr>
                <w:rStyle w:val="a8"/>
                <w:b/>
                <w:noProof/>
              </w:rPr>
              <w:t>Термины и определения</w:t>
            </w:r>
            <w:r w:rsidR="00C3200F">
              <w:rPr>
                <w:noProof/>
                <w:webHidden/>
              </w:rPr>
              <w:tab/>
            </w:r>
            <w:r w:rsidR="00C3200F">
              <w:rPr>
                <w:noProof/>
                <w:webHidden/>
              </w:rPr>
              <w:fldChar w:fldCharType="begin"/>
            </w:r>
            <w:r w:rsidR="00C3200F">
              <w:rPr>
                <w:noProof/>
                <w:webHidden/>
              </w:rPr>
              <w:instrText xml:space="preserve"> PAGEREF _Toc519862901 \h </w:instrText>
            </w:r>
            <w:r w:rsidR="00C3200F">
              <w:rPr>
                <w:noProof/>
                <w:webHidden/>
              </w:rPr>
            </w:r>
            <w:r w:rsidR="00C3200F">
              <w:rPr>
                <w:noProof/>
                <w:webHidden/>
              </w:rPr>
              <w:fldChar w:fldCharType="separate"/>
            </w:r>
            <w:r w:rsidR="00C3200F">
              <w:rPr>
                <w:noProof/>
                <w:webHidden/>
              </w:rPr>
              <w:t>6</w:t>
            </w:r>
            <w:r w:rsidR="00C3200F">
              <w:rPr>
                <w:noProof/>
                <w:webHidden/>
              </w:rPr>
              <w:fldChar w:fldCharType="end"/>
            </w:r>
          </w:hyperlink>
        </w:p>
        <w:p w14:paraId="4766C86B" w14:textId="1A05D7C7" w:rsidR="00C3200F" w:rsidRDefault="005F167F">
          <w:pPr>
            <w:pStyle w:val="21"/>
            <w:tabs>
              <w:tab w:val="left" w:pos="880"/>
              <w:tab w:val="right" w:leader="dot" w:pos="9345"/>
            </w:tabs>
            <w:rPr>
              <w:rFonts w:asciiTheme="minorHAnsi" w:eastAsiaTheme="minorEastAsia" w:hAnsiTheme="minorHAnsi" w:cstheme="minorBidi"/>
              <w:noProof/>
              <w:sz w:val="22"/>
              <w:szCs w:val="22"/>
              <w:lang w:eastAsia="ru-RU"/>
            </w:rPr>
          </w:pPr>
          <w:hyperlink w:anchor="_Toc519862902" w:history="1">
            <w:r w:rsidR="00C3200F" w:rsidRPr="002B2C1F">
              <w:rPr>
                <w:rStyle w:val="a8"/>
                <w:b/>
                <w:noProof/>
              </w:rPr>
              <w:t>I.</w:t>
            </w:r>
            <w:r w:rsidR="00C3200F">
              <w:rPr>
                <w:rFonts w:asciiTheme="minorHAnsi" w:eastAsiaTheme="minorEastAsia" w:hAnsiTheme="minorHAnsi" w:cstheme="minorBidi"/>
                <w:noProof/>
                <w:sz w:val="22"/>
                <w:szCs w:val="22"/>
                <w:lang w:eastAsia="ru-RU"/>
              </w:rPr>
              <w:t xml:space="preserve">  </w:t>
            </w:r>
            <w:r w:rsidR="00C3200F" w:rsidRPr="002B2C1F">
              <w:rPr>
                <w:rStyle w:val="a8"/>
                <w:b/>
                <w:noProof/>
              </w:rPr>
              <w:t>Общие положения</w:t>
            </w:r>
            <w:r w:rsidR="00C3200F">
              <w:rPr>
                <w:noProof/>
                <w:webHidden/>
              </w:rPr>
              <w:tab/>
            </w:r>
            <w:r w:rsidR="00C3200F">
              <w:rPr>
                <w:noProof/>
                <w:webHidden/>
              </w:rPr>
              <w:fldChar w:fldCharType="begin"/>
            </w:r>
            <w:r w:rsidR="00C3200F">
              <w:rPr>
                <w:noProof/>
                <w:webHidden/>
              </w:rPr>
              <w:instrText xml:space="preserve"> PAGEREF _Toc519862902 \h </w:instrText>
            </w:r>
            <w:r w:rsidR="00C3200F">
              <w:rPr>
                <w:noProof/>
                <w:webHidden/>
              </w:rPr>
            </w:r>
            <w:r w:rsidR="00C3200F">
              <w:rPr>
                <w:noProof/>
                <w:webHidden/>
              </w:rPr>
              <w:fldChar w:fldCharType="separate"/>
            </w:r>
            <w:r w:rsidR="00C3200F">
              <w:rPr>
                <w:noProof/>
                <w:webHidden/>
              </w:rPr>
              <w:t>8</w:t>
            </w:r>
            <w:r w:rsidR="00C3200F">
              <w:rPr>
                <w:noProof/>
                <w:webHidden/>
              </w:rPr>
              <w:fldChar w:fldCharType="end"/>
            </w:r>
          </w:hyperlink>
        </w:p>
        <w:p w14:paraId="4D239C9E" w14:textId="4CEE701D" w:rsidR="00C3200F" w:rsidRDefault="005F167F">
          <w:pPr>
            <w:pStyle w:val="21"/>
            <w:tabs>
              <w:tab w:val="left" w:pos="880"/>
              <w:tab w:val="right" w:leader="dot" w:pos="9345"/>
            </w:tabs>
            <w:rPr>
              <w:rFonts w:asciiTheme="minorHAnsi" w:eastAsiaTheme="minorEastAsia" w:hAnsiTheme="minorHAnsi" w:cstheme="minorBidi"/>
              <w:noProof/>
              <w:sz w:val="22"/>
              <w:szCs w:val="22"/>
              <w:lang w:eastAsia="ru-RU"/>
            </w:rPr>
          </w:pPr>
          <w:hyperlink w:anchor="_Toc519862903" w:history="1">
            <w:r w:rsidR="00C3200F" w:rsidRPr="002B2C1F">
              <w:rPr>
                <w:rStyle w:val="a8"/>
                <w:b/>
                <w:noProof/>
              </w:rPr>
              <w:t>II.</w:t>
            </w:r>
            <w:r w:rsidR="00C3200F">
              <w:rPr>
                <w:rFonts w:asciiTheme="minorHAnsi" w:eastAsiaTheme="minorEastAsia" w:hAnsiTheme="minorHAnsi" w:cstheme="minorBidi"/>
                <w:noProof/>
                <w:sz w:val="22"/>
                <w:szCs w:val="22"/>
                <w:lang w:eastAsia="ru-RU"/>
              </w:rPr>
              <w:t xml:space="preserve"> </w:t>
            </w:r>
            <w:r w:rsidR="00C3200F" w:rsidRPr="002B2C1F">
              <w:rPr>
                <w:rStyle w:val="a8"/>
                <w:b/>
                <w:noProof/>
              </w:rPr>
              <w:t>Создание Обращения «Доступ к разделу «экспертная организация» сервиса «личный кабинет»</w:t>
            </w:r>
            <w:r w:rsidR="00C3200F">
              <w:rPr>
                <w:noProof/>
                <w:webHidden/>
              </w:rPr>
              <w:tab/>
            </w:r>
            <w:r w:rsidR="00C3200F">
              <w:rPr>
                <w:noProof/>
                <w:webHidden/>
              </w:rPr>
              <w:fldChar w:fldCharType="begin"/>
            </w:r>
            <w:r w:rsidR="00C3200F">
              <w:rPr>
                <w:noProof/>
                <w:webHidden/>
              </w:rPr>
              <w:instrText xml:space="preserve"> PAGEREF _Toc519862903 \h </w:instrText>
            </w:r>
            <w:r w:rsidR="00C3200F">
              <w:rPr>
                <w:noProof/>
                <w:webHidden/>
              </w:rPr>
            </w:r>
            <w:r w:rsidR="00C3200F">
              <w:rPr>
                <w:noProof/>
                <w:webHidden/>
              </w:rPr>
              <w:fldChar w:fldCharType="separate"/>
            </w:r>
            <w:r w:rsidR="00C3200F">
              <w:rPr>
                <w:noProof/>
                <w:webHidden/>
              </w:rPr>
              <w:t>9</w:t>
            </w:r>
            <w:r w:rsidR="00C3200F">
              <w:rPr>
                <w:noProof/>
                <w:webHidden/>
              </w:rPr>
              <w:fldChar w:fldCharType="end"/>
            </w:r>
          </w:hyperlink>
        </w:p>
        <w:p w14:paraId="6A3C3AE1"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04" w:history="1">
            <w:r w:rsidR="00C3200F" w:rsidRPr="002B2C1F">
              <w:rPr>
                <w:rStyle w:val="a8"/>
                <w:b/>
                <w:noProof/>
              </w:rPr>
              <w:t>Шаг 1</w:t>
            </w:r>
            <w:r w:rsidR="00C3200F">
              <w:rPr>
                <w:noProof/>
                <w:webHidden/>
              </w:rPr>
              <w:tab/>
            </w:r>
            <w:r w:rsidR="00C3200F">
              <w:rPr>
                <w:noProof/>
                <w:webHidden/>
              </w:rPr>
              <w:fldChar w:fldCharType="begin"/>
            </w:r>
            <w:r w:rsidR="00C3200F">
              <w:rPr>
                <w:noProof/>
                <w:webHidden/>
              </w:rPr>
              <w:instrText xml:space="preserve"> PAGEREF _Toc519862904 \h </w:instrText>
            </w:r>
            <w:r w:rsidR="00C3200F">
              <w:rPr>
                <w:noProof/>
                <w:webHidden/>
              </w:rPr>
            </w:r>
            <w:r w:rsidR="00C3200F">
              <w:rPr>
                <w:noProof/>
                <w:webHidden/>
              </w:rPr>
              <w:fldChar w:fldCharType="separate"/>
            </w:r>
            <w:r w:rsidR="00C3200F">
              <w:rPr>
                <w:noProof/>
                <w:webHidden/>
              </w:rPr>
              <w:t>9</w:t>
            </w:r>
            <w:r w:rsidR="00C3200F">
              <w:rPr>
                <w:noProof/>
                <w:webHidden/>
              </w:rPr>
              <w:fldChar w:fldCharType="end"/>
            </w:r>
          </w:hyperlink>
        </w:p>
        <w:p w14:paraId="23ABAFA5"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05" w:history="1">
            <w:r w:rsidR="00C3200F" w:rsidRPr="002B2C1F">
              <w:rPr>
                <w:rStyle w:val="a8"/>
                <w:noProof/>
              </w:rPr>
              <w:t>1.1. Сведения об организации</w:t>
            </w:r>
            <w:r w:rsidR="00C3200F">
              <w:rPr>
                <w:noProof/>
                <w:webHidden/>
              </w:rPr>
              <w:tab/>
            </w:r>
            <w:r w:rsidR="00C3200F">
              <w:rPr>
                <w:noProof/>
                <w:webHidden/>
              </w:rPr>
              <w:fldChar w:fldCharType="begin"/>
            </w:r>
            <w:r w:rsidR="00C3200F">
              <w:rPr>
                <w:noProof/>
                <w:webHidden/>
              </w:rPr>
              <w:instrText xml:space="preserve"> PAGEREF _Toc519862905 \h </w:instrText>
            </w:r>
            <w:r w:rsidR="00C3200F">
              <w:rPr>
                <w:noProof/>
                <w:webHidden/>
              </w:rPr>
            </w:r>
            <w:r w:rsidR="00C3200F">
              <w:rPr>
                <w:noProof/>
                <w:webHidden/>
              </w:rPr>
              <w:fldChar w:fldCharType="separate"/>
            </w:r>
            <w:r w:rsidR="00C3200F">
              <w:rPr>
                <w:noProof/>
                <w:webHidden/>
              </w:rPr>
              <w:t>9</w:t>
            </w:r>
            <w:r w:rsidR="00C3200F">
              <w:rPr>
                <w:noProof/>
                <w:webHidden/>
              </w:rPr>
              <w:fldChar w:fldCharType="end"/>
            </w:r>
          </w:hyperlink>
        </w:p>
        <w:p w14:paraId="0C7E019F"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06" w:history="1">
            <w:r w:rsidR="00C3200F" w:rsidRPr="002B2C1F">
              <w:rPr>
                <w:rStyle w:val="a8"/>
                <w:noProof/>
              </w:rPr>
              <w:t>1.2. Сведения, подтверждающие полномочия организации</w:t>
            </w:r>
            <w:r w:rsidR="00C3200F">
              <w:rPr>
                <w:noProof/>
                <w:webHidden/>
              </w:rPr>
              <w:tab/>
            </w:r>
            <w:r w:rsidR="00C3200F">
              <w:rPr>
                <w:noProof/>
                <w:webHidden/>
              </w:rPr>
              <w:fldChar w:fldCharType="begin"/>
            </w:r>
            <w:r w:rsidR="00C3200F">
              <w:rPr>
                <w:noProof/>
                <w:webHidden/>
              </w:rPr>
              <w:instrText xml:space="preserve"> PAGEREF _Toc519862906 \h </w:instrText>
            </w:r>
            <w:r w:rsidR="00C3200F">
              <w:rPr>
                <w:noProof/>
                <w:webHidden/>
              </w:rPr>
            </w:r>
            <w:r w:rsidR="00C3200F">
              <w:rPr>
                <w:noProof/>
                <w:webHidden/>
              </w:rPr>
              <w:fldChar w:fldCharType="separate"/>
            </w:r>
            <w:r w:rsidR="00C3200F">
              <w:rPr>
                <w:noProof/>
                <w:webHidden/>
              </w:rPr>
              <w:t>10</w:t>
            </w:r>
            <w:r w:rsidR="00C3200F">
              <w:rPr>
                <w:noProof/>
                <w:webHidden/>
              </w:rPr>
              <w:fldChar w:fldCharType="end"/>
            </w:r>
          </w:hyperlink>
        </w:p>
        <w:p w14:paraId="5910D879"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07" w:history="1">
            <w:r w:rsidR="00C3200F" w:rsidRPr="002B2C1F">
              <w:rPr>
                <w:rStyle w:val="a8"/>
                <w:noProof/>
              </w:rPr>
              <w:t>1.3. Информация об организации, по отношению к которой являетесь правопреемником</w:t>
            </w:r>
            <w:r w:rsidR="00C3200F">
              <w:rPr>
                <w:noProof/>
                <w:webHidden/>
              </w:rPr>
              <w:tab/>
            </w:r>
            <w:r w:rsidR="00C3200F">
              <w:rPr>
                <w:noProof/>
                <w:webHidden/>
              </w:rPr>
              <w:fldChar w:fldCharType="begin"/>
            </w:r>
            <w:r w:rsidR="00C3200F">
              <w:rPr>
                <w:noProof/>
                <w:webHidden/>
              </w:rPr>
              <w:instrText xml:space="preserve"> PAGEREF _Toc519862907 \h </w:instrText>
            </w:r>
            <w:r w:rsidR="00C3200F">
              <w:rPr>
                <w:noProof/>
                <w:webHidden/>
              </w:rPr>
            </w:r>
            <w:r w:rsidR="00C3200F">
              <w:rPr>
                <w:noProof/>
                <w:webHidden/>
              </w:rPr>
              <w:fldChar w:fldCharType="separate"/>
            </w:r>
            <w:r w:rsidR="00C3200F">
              <w:rPr>
                <w:noProof/>
                <w:webHidden/>
              </w:rPr>
              <w:t>12</w:t>
            </w:r>
            <w:r w:rsidR="00C3200F">
              <w:rPr>
                <w:noProof/>
                <w:webHidden/>
              </w:rPr>
              <w:fldChar w:fldCharType="end"/>
            </w:r>
          </w:hyperlink>
        </w:p>
        <w:p w14:paraId="764D7E22"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08" w:history="1">
            <w:r w:rsidR="00C3200F" w:rsidRPr="002B2C1F">
              <w:rPr>
                <w:rStyle w:val="a8"/>
                <w:noProof/>
              </w:rPr>
              <w:t>1.4. К Обращению прилагаю следующие документы</w:t>
            </w:r>
            <w:r w:rsidR="00C3200F">
              <w:rPr>
                <w:noProof/>
                <w:webHidden/>
              </w:rPr>
              <w:tab/>
            </w:r>
            <w:r w:rsidR="00C3200F">
              <w:rPr>
                <w:noProof/>
                <w:webHidden/>
              </w:rPr>
              <w:fldChar w:fldCharType="begin"/>
            </w:r>
            <w:r w:rsidR="00C3200F">
              <w:rPr>
                <w:noProof/>
                <w:webHidden/>
              </w:rPr>
              <w:instrText xml:space="preserve"> PAGEREF _Toc519862908 \h </w:instrText>
            </w:r>
            <w:r w:rsidR="00C3200F">
              <w:rPr>
                <w:noProof/>
                <w:webHidden/>
              </w:rPr>
            </w:r>
            <w:r w:rsidR="00C3200F">
              <w:rPr>
                <w:noProof/>
                <w:webHidden/>
              </w:rPr>
              <w:fldChar w:fldCharType="separate"/>
            </w:r>
            <w:r w:rsidR="00C3200F">
              <w:rPr>
                <w:noProof/>
                <w:webHidden/>
              </w:rPr>
              <w:t>12</w:t>
            </w:r>
            <w:r w:rsidR="00C3200F">
              <w:rPr>
                <w:noProof/>
                <w:webHidden/>
              </w:rPr>
              <w:fldChar w:fldCharType="end"/>
            </w:r>
          </w:hyperlink>
        </w:p>
        <w:p w14:paraId="15ECD8F0"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09" w:history="1">
            <w:r w:rsidR="00C3200F" w:rsidRPr="002B2C1F">
              <w:rPr>
                <w:rStyle w:val="a8"/>
                <w:b/>
                <w:noProof/>
              </w:rPr>
              <w:t>Шаг 2</w:t>
            </w:r>
            <w:r w:rsidR="00C3200F">
              <w:rPr>
                <w:noProof/>
                <w:webHidden/>
              </w:rPr>
              <w:tab/>
            </w:r>
            <w:r w:rsidR="00C3200F">
              <w:rPr>
                <w:noProof/>
                <w:webHidden/>
              </w:rPr>
              <w:fldChar w:fldCharType="begin"/>
            </w:r>
            <w:r w:rsidR="00C3200F">
              <w:rPr>
                <w:noProof/>
                <w:webHidden/>
              </w:rPr>
              <w:instrText xml:space="preserve"> PAGEREF _Toc519862909 \h </w:instrText>
            </w:r>
            <w:r w:rsidR="00C3200F">
              <w:rPr>
                <w:noProof/>
                <w:webHidden/>
              </w:rPr>
            </w:r>
            <w:r w:rsidR="00C3200F">
              <w:rPr>
                <w:noProof/>
                <w:webHidden/>
              </w:rPr>
              <w:fldChar w:fldCharType="separate"/>
            </w:r>
            <w:r w:rsidR="00C3200F">
              <w:rPr>
                <w:noProof/>
                <w:webHidden/>
              </w:rPr>
              <w:t>12</w:t>
            </w:r>
            <w:r w:rsidR="00C3200F">
              <w:rPr>
                <w:noProof/>
                <w:webHidden/>
              </w:rPr>
              <w:fldChar w:fldCharType="end"/>
            </w:r>
          </w:hyperlink>
        </w:p>
        <w:p w14:paraId="3A4B28F5" w14:textId="0A75229E" w:rsidR="00C3200F" w:rsidRDefault="005F167F">
          <w:pPr>
            <w:pStyle w:val="21"/>
            <w:tabs>
              <w:tab w:val="left" w:pos="1100"/>
              <w:tab w:val="right" w:leader="dot" w:pos="9345"/>
            </w:tabs>
            <w:rPr>
              <w:rFonts w:asciiTheme="minorHAnsi" w:eastAsiaTheme="minorEastAsia" w:hAnsiTheme="minorHAnsi" w:cstheme="minorBidi"/>
              <w:noProof/>
              <w:sz w:val="22"/>
              <w:szCs w:val="22"/>
              <w:lang w:eastAsia="ru-RU"/>
            </w:rPr>
          </w:pPr>
          <w:hyperlink w:anchor="_Toc519862910" w:history="1">
            <w:r w:rsidR="00C3200F" w:rsidRPr="002B2C1F">
              <w:rPr>
                <w:rStyle w:val="a8"/>
                <w:b/>
                <w:noProof/>
              </w:rPr>
              <w:t>III.</w:t>
            </w:r>
            <w:r w:rsidR="00C3200F">
              <w:rPr>
                <w:rFonts w:asciiTheme="minorHAnsi" w:eastAsiaTheme="minorEastAsia" w:hAnsiTheme="minorHAnsi" w:cstheme="minorBidi"/>
                <w:noProof/>
                <w:sz w:val="22"/>
                <w:szCs w:val="22"/>
                <w:lang w:eastAsia="ru-RU"/>
              </w:rPr>
              <w:t xml:space="preserve"> </w:t>
            </w:r>
            <w:r w:rsidR="00C3200F" w:rsidRPr="002B2C1F">
              <w:rPr>
                <w:rStyle w:val="a8"/>
                <w:b/>
                <w:noProof/>
              </w:rPr>
              <w:t>Создание Обращения «Формирование проекта раздела Реестра»</w:t>
            </w:r>
            <w:r w:rsidR="00C3200F">
              <w:rPr>
                <w:noProof/>
                <w:webHidden/>
              </w:rPr>
              <w:tab/>
            </w:r>
            <w:r w:rsidR="00C3200F">
              <w:rPr>
                <w:noProof/>
                <w:webHidden/>
              </w:rPr>
              <w:fldChar w:fldCharType="begin"/>
            </w:r>
            <w:r w:rsidR="00C3200F">
              <w:rPr>
                <w:noProof/>
                <w:webHidden/>
              </w:rPr>
              <w:instrText xml:space="preserve"> PAGEREF _Toc519862910 \h </w:instrText>
            </w:r>
            <w:r w:rsidR="00C3200F">
              <w:rPr>
                <w:noProof/>
                <w:webHidden/>
              </w:rPr>
            </w:r>
            <w:r w:rsidR="00C3200F">
              <w:rPr>
                <w:noProof/>
                <w:webHidden/>
              </w:rPr>
              <w:fldChar w:fldCharType="separate"/>
            </w:r>
            <w:r w:rsidR="00C3200F">
              <w:rPr>
                <w:noProof/>
                <w:webHidden/>
              </w:rPr>
              <w:t>13</w:t>
            </w:r>
            <w:r w:rsidR="00C3200F">
              <w:rPr>
                <w:noProof/>
                <w:webHidden/>
              </w:rPr>
              <w:fldChar w:fldCharType="end"/>
            </w:r>
          </w:hyperlink>
        </w:p>
        <w:p w14:paraId="706F1A90"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11" w:history="1">
            <w:r w:rsidR="00C3200F" w:rsidRPr="002B2C1F">
              <w:rPr>
                <w:rStyle w:val="a8"/>
                <w:b/>
                <w:noProof/>
              </w:rPr>
              <w:t>Шаг 1</w:t>
            </w:r>
            <w:r w:rsidR="00C3200F">
              <w:rPr>
                <w:noProof/>
                <w:webHidden/>
              </w:rPr>
              <w:tab/>
            </w:r>
            <w:r w:rsidR="00C3200F">
              <w:rPr>
                <w:noProof/>
                <w:webHidden/>
              </w:rPr>
              <w:fldChar w:fldCharType="begin"/>
            </w:r>
            <w:r w:rsidR="00C3200F">
              <w:rPr>
                <w:noProof/>
                <w:webHidden/>
              </w:rPr>
              <w:instrText xml:space="preserve"> PAGEREF _Toc519862911 \h </w:instrText>
            </w:r>
            <w:r w:rsidR="00C3200F">
              <w:rPr>
                <w:noProof/>
                <w:webHidden/>
              </w:rPr>
            </w:r>
            <w:r w:rsidR="00C3200F">
              <w:rPr>
                <w:noProof/>
                <w:webHidden/>
              </w:rPr>
              <w:fldChar w:fldCharType="separate"/>
            </w:r>
            <w:r w:rsidR="00C3200F">
              <w:rPr>
                <w:noProof/>
                <w:webHidden/>
              </w:rPr>
              <w:t>13</w:t>
            </w:r>
            <w:r w:rsidR="00C3200F">
              <w:rPr>
                <w:noProof/>
                <w:webHidden/>
              </w:rPr>
              <w:fldChar w:fldCharType="end"/>
            </w:r>
          </w:hyperlink>
        </w:p>
        <w:p w14:paraId="715B052A"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12" w:history="1">
            <w:r w:rsidR="00C3200F" w:rsidRPr="002B2C1F">
              <w:rPr>
                <w:rStyle w:val="a8"/>
                <w:noProof/>
              </w:rPr>
              <w:t>Подраздел 1. Заключение экспертизы</w:t>
            </w:r>
            <w:r w:rsidR="00C3200F">
              <w:rPr>
                <w:noProof/>
                <w:webHidden/>
              </w:rPr>
              <w:tab/>
            </w:r>
            <w:r w:rsidR="00C3200F">
              <w:rPr>
                <w:noProof/>
                <w:webHidden/>
              </w:rPr>
              <w:fldChar w:fldCharType="begin"/>
            </w:r>
            <w:r w:rsidR="00C3200F">
              <w:rPr>
                <w:noProof/>
                <w:webHidden/>
              </w:rPr>
              <w:instrText xml:space="preserve"> PAGEREF _Toc519862912 \h </w:instrText>
            </w:r>
            <w:r w:rsidR="00C3200F">
              <w:rPr>
                <w:noProof/>
                <w:webHidden/>
              </w:rPr>
            </w:r>
            <w:r w:rsidR="00C3200F">
              <w:rPr>
                <w:noProof/>
                <w:webHidden/>
              </w:rPr>
              <w:fldChar w:fldCharType="separate"/>
            </w:r>
            <w:r w:rsidR="00C3200F">
              <w:rPr>
                <w:noProof/>
                <w:webHidden/>
              </w:rPr>
              <w:t>13</w:t>
            </w:r>
            <w:r w:rsidR="00C3200F">
              <w:rPr>
                <w:noProof/>
                <w:webHidden/>
              </w:rPr>
              <w:fldChar w:fldCharType="end"/>
            </w:r>
          </w:hyperlink>
        </w:p>
        <w:p w14:paraId="4BE20A07"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13" w:history="1">
            <w:r w:rsidR="00C3200F" w:rsidRPr="002B2C1F">
              <w:rPr>
                <w:rStyle w:val="a8"/>
                <w:noProof/>
              </w:rPr>
              <w:t>1.1. Сведения об объекте экспертизы</w:t>
            </w:r>
            <w:r w:rsidR="00C3200F">
              <w:rPr>
                <w:noProof/>
                <w:webHidden/>
              </w:rPr>
              <w:tab/>
            </w:r>
            <w:r w:rsidR="00C3200F">
              <w:rPr>
                <w:noProof/>
                <w:webHidden/>
              </w:rPr>
              <w:fldChar w:fldCharType="begin"/>
            </w:r>
            <w:r w:rsidR="00C3200F">
              <w:rPr>
                <w:noProof/>
                <w:webHidden/>
              </w:rPr>
              <w:instrText xml:space="preserve"> PAGEREF _Toc519862913 \h </w:instrText>
            </w:r>
            <w:r w:rsidR="00C3200F">
              <w:rPr>
                <w:noProof/>
                <w:webHidden/>
              </w:rPr>
            </w:r>
            <w:r w:rsidR="00C3200F">
              <w:rPr>
                <w:noProof/>
                <w:webHidden/>
              </w:rPr>
              <w:fldChar w:fldCharType="separate"/>
            </w:r>
            <w:r w:rsidR="00C3200F">
              <w:rPr>
                <w:noProof/>
                <w:webHidden/>
              </w:rPr>
              <w:t>15</w:t>
            </w:r>
            <w:r w:rsidR="00C3200F">
              <w:rPr>
                <w:noProof/>
                <w:webHidden/>
              </w:rPr>
              <w:fldChar w:fldCharType="end"/>
            </w:r>
          </w:hyperlink>
        </w:p>
        <w:p w14:paraId="39A78C6E"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14" w:history="1">
            <w:r w:rsidR="00C3200F" w:rsidRPr="002B2C1F">
              <w:rPr>
                <w:rStyle w:val="a8"/>
                <w:noProof/>
              </w:rPr>
              <w:t>1.2. Сведения об экспертной организации</w:t>
            </w:r>
            <w:r w:rsidR="00C3200F">
              <w:rPr>
                <w:noProof/>
                <w:webHidden/>
              </w:rPr>
              <w:tab/>
            </w:r>
            <w:r w:rsidR="00C3200F">
              <w:rPr>
                <w:noProof/>
                <w:webHidden/>
              </w:rPr>
              <w:fldChar w:fldCharType="begin"/>
            </w:r>
            <w:r w:rsidR="00C3200F">
              <w:rPr>
                <w:noProof/>
                <w:webHidden/>
              </w:rPr>
              <w:instrText xml:space="preserve"> PAGEREF _Toc519862914 \h </w:instrText>
            </w:r>
            <w:r w:rsidR="00C3200F">
              <w:rPr>
                <w:noProof/>
                <w:webHidden/>
              </w:rPr>
            </w:r>
            <w:r w:rsidR="00C3200F">
              <w:rPr>
                <w:noProof/>
                <w:webHidden/>
              </w:rPr>
              <w:fldChar w:fldCharType="separate"/>
            </w:r>
            <w:r w:rsidR="00C3200F">
              <w:rPr>
                <w:noProof/>
                <w:webHidden/>
              </w:rPr>
              <w:t>16</w:t>
            </w:r>
            <w:r w:rsidR="00C3200F">
              <w:rPr>
                <w:noProof/>
                <w:webHidden/>
              </w:rPr>
              <w:fldChar w:fldCharType="end"/>
            </w:r>
          </w:hyperlink>
        </w:p>
        <w:p w14:paraId="6BC3224A"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15" w:history="1">
            <w:r w:rsidR="00C3200F" w:rsidRPr="002B2C1F">
              <w:rPr>
                <w:rStyle w:val="a8"/>
                <w:noProof/>
              </w:rPr>
              <w:t>1.3. Сведения об экспертах, подписавших заключение</w:t>
            </w:r>
            <w:r w:rsidR="00C3200F">
              <w:rPr>
                <w:noProof/>
                <w:webHidden/>
              </w:rPr>
              <w:tab/>
            </w:r>
            <w:r w:rsidR="00C3200F">
              <w:rPr>
                <w:noProof/>
                <w:webHidden/>
              </w:rPr>
              <w:fldChar w:fldCharType="begin"/>
            </w:r>
            <w:r w:rsidR="00C3200F">
              <w:rPr>
                <w:noProof/>
                <w:webHidden/>
              </w:rPr>
              <w:instrText xml:space="preserve"> PAGEREF _Toc519862915 \h </w:instrText>
            </w:r>
            <w:r w:rsidR="00C3200F">
              <w:rPr>
                <w:noProof/>
                <w:webHidden/>
              </w:rPr>
            </w:r>
            <w:r w:rsidR="00C3200F">
              <w:rPr>
                <w:noProof/>
                <w:webHidden/>
              </w:rPr>
              <w:fldChar w:fldCharType="separate"/>
            </w:r>
            <w:r w:rsidR="00C3200F">
              <w:rPr>
                <w:noProof/>
                <w:webHidden/>
              </w:rPr>
              <w:t>16</w:t>
            </w:r>
            <w:r w:rsidR="00C3200F">
              <w:rPr>
                <w:noProof/>
                <w:webHidden/>
              </w:rPr>
              <w:fldChar w:fldCharType="end"/>
            </w:r>
          </w:hyperlink>
        </w:p>
        <w:p w14:paraId="380751EA"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16" w:history="1">
            <w:r w:rsidR="00C3200F" w:rsidRPr="002B2C1F">
              <w:rPr>
                <w:rStyle w:val="a8"/>
                <w:noProof/>
              </w:rPr>
              <w:t>1.4. Сведения о лице, утвердившем заключение экспертизы</w:t>
            </w:r>
            <w:r w:rsidR="00C3200F">
              <w:rPr>
                <w:noProof/>
                <w:webHidden/>
              </w:rPr>
              <w:tab/>
            </w:r>
            <w:r w:rsidR="00C3200F">
              <w:rPr>
                <w:noProof/>
                <w:webHidden/>
              </w:rPr>
              <w:fldChar w:fldCharType="begin"/>
            </w:r>
            <w:r w:rsidR="00C3200F">
              <w:rPr>
                <w:noProof/>
                <w:webHidden/>
              </w:rPr>
              <w:instrText xml:space="preserve"> PAGEREF _Toc519862916 \h </w:instrText>
            </w:r>
            <w:r w:rsidR="00C3200F">
              <w:rPr>
                <w:noProof/>
                <w:webHidden/>
              </w:rPr>
            </w:r>
            <w:r w:rsidR="00C3200F">
              <w:rPr>
                <w:noProof/>
                <w:webHidden/>
              </w:rPr>
              <w:fldChar w:fldCharType="separate"/>
            </w:r>
            <w:r w:rsidR="00C3200F">
              <w:rPr>
                <w:noProof/>
                <w:webHidden/>
              </w:rPr>
              <w:t>18</w:t>
            </w:r>
            <w:r w:rsidR="00C3200F">
              <w:rPr>
                <w:noProof/>
                <w:webHidden/>
              </w:rPr>
              <w:fldChar w:fldCharType="end"/>
            </w:r>
          </w:hyperlink>
        </w:p>
        <w:p w14:paraId="0BDE608B"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17" w:history="1">
            <w:r w:rsidR="00C3200F" w:rsidRPr="002B2C1F">
              <w:rPr>
                <w:rStyle w:val="a8"/>
                <w:noProof/>
              </w:rPr>
              <w:t>1.5. Особые отметки, в том числе сведения о ранее выданных заключениях экспертизы в отношении проектной документации, подготовленной применительно к тому же объекту капитального строительства и (или) результатов инженерных изысканий, выполненных в отношении этого объекта капитального строительства</w:t>
            </w:r>
            <w:r w:rsidR="00C3200F">
              <w:rPr>
                <w:noProof/>
                <w:webHidden/>
              </w:rPr>
              <w:tab/>
            </w:r>
            <w:r w:rsidR="00C3200F">
              <w:rPr>
                <w:noProof/>
                <w:webHidden/>
              </w:rPr>
              <w:fldChar w:fldCharType="begin"/>
            </w:r>
            <w:r w:rsidR="00C3200F">
              <w:rPr>
                <w:noProof/>
                <w:webHidden/>
              </w:rPr>
              <w:instrText xml:space="preserve"> PAGEREF _Toc519862917 \h </w:instrText>
            </w:r>
            <w:r w:rsidR="00C3200F">
              <w:rPr>
                <w:noProof/>
                <w:webHidden/>
              </w:rPr>
            </w:r>
            <w:r w:rsidR="00C3200F">
              <w:rPr>
                <w:noProof/>
                <w:webHidden/>
              </w:rPr>
              <w:fldChar w:fldCharType="separate"/>
            </w:r>
            <w:r w:rsidR="00C3200F">
              <w:rPr>
                <w:noProof/>
                <w:webHidden/>
              </w:rPr>
              <w:t>19</w:t>
            </w:r>
            <w:r w:rsidR="00C3200F">
              <w:rPr>
                <w:noProof/>
                <w:webHidden/>
              </w:rPr>
              <w:fldChar w:fldCharType="end"/>
            </w:r>
          </w:hyperlink>
        </w:p>
        <w:p w14:paraId="6D2A6280"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18" w:history="1">
            <w:r w:rsidR="00C3200F" w:rsidRPr="002B2C1F">
              <w:rPr>
                <w:rStyle w:val="a8"/>
                <w:noProof/>
              </w:rPr>
              <w:t>1.6. Источник финансирования</w:t>
            </w:r>
            <w:r w:rsidR="00C3200F">
              <w:rPr>
                <w:noProof/>
                <w:webHidden/>
              </w:rPr>
              <w:tab/>
            </w:r>
            <w:r w:rsidR="00C3200F">
              <w:rPr>
                <w:noProof/>
                <w:webHidden/>
              </w:rPr>
              <w:fldChar w:fldCharType="begin"/>
            </w:r>
            <w:r w:rsidR="00C3200F">
              <w:rPr>
                <w:noProof/>
                <w:webHidden/>
              </w:rPr>
              <w:instrText xml:space="preserve"> PAGEREF _Toc519862918 \h </w:instrText>
            </w:r>
            <w:r w:rsidR="00C3200F">
              <w:rPr>
                <w:noProof/>
                <w:webHidden/>
              </w:rPr>
            </w:r>
            <w:r w:rsidR="00C3200F">
              <w:rPr>
                <w:noProof/>
                <w:webHidden/>
              </w:rPr>
              <w:fldChar w:fldCharType="separate"/>
            </w:r>
            <w:r w:rsidR="00C3200F">
              <w:rPr>
                <w:noProof/>
                <w:webHidden/>
              </w:rPr>
              <w:t>20</w:t>
            </w:r>
            <w:r w:rsidR="00C3200F">
              <w:rPr>
                <w:noProof/>
                <w:webHidden/>
              </w:rPr>
              <w:fldChar w:fldCharType="end"/>
            </w:r>
          </w:hyperlink>
        </w:p>
        <w:p w14:paraId="0E11B693"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19" w:history="1">
            <w:r w:rsidR="00C3200F" w:rsidRPr="002B2C1F">
              <w:rPr>
                <w:rStyle w:val="a8"/>
                <w:noProof/>
              </w:rPr>
              <w:t>1.7. Дополнительная информация</w:t>
            </w:r>
            <w:r w:rsidR="00C3200F">
              <w:rPr>
                <w:noProof/>
                <w:webHidden/>
              </w:rPr>
              <w:tab/>
            </w:r>
            <w:r w:rsidR="00C3200F">
              <w:rPr>
                <w:noProof/>
                <w:webHidden/>
              </w:rPr>
              <w:fldChar w:fldCharType="begin"/>
            </w:r>
            <w:r w:rsidR="00C3200F">
              <w:rPr>
                <w:noProof/>
                <w:webHidden/>
              </w:rPr>
              <w:instrText xml:space="preserve"> PAGEREF _Toc519862919 \h </w:instrText>
            </w:r>
            <w:r w:rsidR="00C3200F">
              <w:rPr>
                <w:noProof/>
                <w:webHidden/>
              </w:rPr>
            </w:r>
            <w:r w:rsidR="00C3200F">
              <w:rPr>
                <w:noProof/>
                <w:webHidden/>
              </w:rPr>
              <w:fldChar w:fldCharType="separate"/>
            </w:r>
            <w:r w:rsidR="00C3200F">
              <w:rPr>
                <w:noProof/>
                <w:webHidden/>
              </w:rPr>
              <w:t>23</w:t>
            </w:r>
            <w:r w:rsidR="00C3200F">
              <w:rPr>
                <w:noProof/>
                <w:webHidden/>
              </w:rPr>
              <w:fldChar w:fldCharType="end"/>
            </w:r>
          </w:hyperlink>
        </w:p>
        <w:p w14:paraId="5895D26F"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20" w:history="1">
            <w:r w:rsidR="00C3200F" w:rsidRPr="002B2C1F">
              <w:rPr>
                <w:rStyle w:val="a8"/>
                <w:b/>
                <w:noProof/>
              </w:rPr>
              <w:t>Шаг 2</w:t>
            </w:r>
            <w:r w:rsidR="00C3200F">
              <w:rPr>
                <w:noProof/>
                <w:webHidden/>
              </w:rPr>
              <w:tab/>
            </w:r>
            <w:r w:rsidR="00C3200F">
              <w:rPr>
                <w:noProof/>
                <w:webHidden/>
              </w:rPr>
              <w:fldChar w:fldCharType="begin"/>
            </w:r>
            <w:r w:rsidR="00C3200F">
              <w:rPr>
                <w:noProof/>
                <w:webHidden/>
              </w:rPr>
              <w:instrText xml:space="preserve"> PAGEREF _Toc519862920 \h </w:instrText>
            </w:r>
            <w:r w:rsidR="00C3200F">
              <w:rPr>
                <w:noProof/>
                <w:webHidden/>
              </w:rPr>
            </w:r>
            <w:r w:rsidR="00C3200F">
              <w:rPr>
                <w:noProof/>
                <w:webHidden/>
              </w:rPr>
              <w:fldChar w:fldCharType="separate"/>
            </w:r>
            <w:r w:rsidR="00C3200F">
              <w:rPr>
                <w:noProof/>
                <w:webHidden/>
              </w:rPr>
              <w:t>23</w:t>
            </w:r>
            <w:r w:rsidR="00C3200F">
              <w:rPr>
                <w:noProof/>
                <w:webHidden/>
              </w:rPr>
              <w:fldChar w:fldCharType="end"/>
            </w:r>
          </w:hyperlink>
        </w:p>
        <w:p w14:paraId="06B6CC89"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21" w:history="1">
            <w:r w:rsidR="00C3200F" w:rsidRPr="002B2C1F">
              <w:rPr>
                <w:rStyle w:val="a8"/>
                <w:noProof/>
              </w:rPr>
              <w:t>Подраздел 2. Сведения, содержащиеся в документах, представленных для проведения экспертизы проектной документации</w:t>
            </w:r>
            <w:r w:rsidR="00C3200F">
              <w:rPr>
                <w:noProof/>
                <w:webHidden/>
              </w:rPr>
              <w:tab/>
            </w:r>
            <w:r w:rsidR="00C3200F">
              <w:rPr>
                <w:noProof/>
                <w:webHidden/>
              </w:rPr>
              <w:fldChar w:fldCharType="begin"/>
            </w:r>
            <w:r w:rsidR="00C3200F">
              <w:rPr>
                <w:noProof/>
                <w:webHidden/>
              </w:rPr>
              <w:instrText xml:space="preserve"> PAGEREF _Toc519862921 \h </w:instrText>
            </w:r>
            <w:r w:rsidR="00C3200F">
              <w:rPr>
                <w:noProof/>
                <w:webHidden/>
              </w:rPr>
            </w:r>
            <w:r w:rsidR="00C3200F">
              <w:rPr>
                <w:noProof/>
                <w:webHidden/>
              </w:rPr>
              <w:fldChar w:fldCharType="separate"/>
            </w:r>
            <w:r w:rsidR="00C3200F">
              <w:rPr>
                <w:noProof/>
                <w:webHidden/>
              </w:rPr>
              <w:t>23</w:t>
            </w:r>
            <w:r w:rsidR="00C3200F">
              <w:rPr>
                <w:noProof/>
                <w:webHidden/>
              </w:rPr>
              <w:fldChar w:fldCharType="end"/>
            </w:r>
          </w:hyperlink>
        </w:p>
        <w:p w14:paraId="2DD15FF0"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22" w:history="1">
            <w:r w:rsidR="00C3200F" w:rsidRPr="002B2C1F">
              <w:rPr>
                <w:rStyle w:val="a8"/>
                <w:noProof/>
              </w:rPr>
              <w:t>2.1. Основные проектируемые технико-экономические показатели</w:t>
            </w:r>
            <w:r w:rsidR="00C3200F">
              <w:rPr>
                <w:noProof/>
                <w:webHidden/>
              </w:rPr>
              <w:tab/>
            </w:r>
            <w:r w:rsidR="00C3200F">
              <w:rPr>
                <w:noProof/>
                <w:webHidden/>
              </w:rPr>
              <w:fldChar w:fldCharType="begin"/>
            </w:r>
            <w:r w:rsidR="00C3200F">
              <w:rPr>
                <w:noProof/>
                <w:webHidden/>
              </w:rPr>
              <w:instrText xml:space="preserve"> PAGEREF _Toc519862922 \h </w:instrText>
            </w:r>
            <w:r w:rsidR="00C3200F">
              <w:rPr>
                <w:noProof/>
                <w:webHidden/>
              </w:rPr>
            </w:r>
            <w:r w:rsidR="00C3200F">
              <w:rPr>
                <w:noProof/>
                <w:webHidden/>
              </w:rPr>
              <w:fldChar w:fldCharType="separate"/>
            </w:r>
            <w:r w:rsidR="00C3200F">
              <w:rPr>
                <w:noProof/>
                <w:webHidden/>
              </w:rPr>
              <w:t>25</w:t>
            </w:r>
            <w:r w:rsidR="00C3200F">
              <w:rPr>
                <w:noProof/>
                <w:webHidden/>
              </w:rPr>
              <w:fldChar w:fldCharType="end"/>
            </w:r>
          </w:hyperlink>
        </w:p>
        <w:p w14:paraId="545A4E8E" w14:textId="77777777" w:rsidR="00C3200F" w:rsidRDefault="005F167F">
          <w:pPr>
            <w:pStyle w:val="21"/>
            <w:tabs>
              <w:tab w:val="left" w:pos="1100"/>
              <w:tab w:val="right" w:leader="dot" w:pos="9345"/>
            </w:tabs>
            <w:rPr>
              <w:rFonts w:asciiTheme="minorHAnsi" w:eastAsiaTheme="minorEastAsia" w:hAnsiTheme="minorHAnsi" w:cstheme="minorBidi"/>
              <w:noProof/>
              <w:sz w:val="22"/>
              <w:szCs w:val="22"/>
              <w:lang w:eastAsia="ru-RU"/>
            </w:rPr>
          </w:pPr>
          <w:hyperlink w:anchor="_Toc519862923" w:history="1">
            <w:r w:rsidR="00C3200F" w:rsidRPr="002B2C1F">
              <w:rPr>
                <w:rStyle w:val="a8"/>
                <w:noProof/>
              </w:rPr>
              <w:t>1.2.</w:t>
            </w:r>
            <w:r w:rsidR="00C3200F">
              <w:rPr>
                <w:rFonts w:asciiTheme="minorHAnsi" w:eastAsiaTheme="minorEastAsia" w:hAnsiTheme="minorHAnsi" w:cstheme="minorBidi"/>
                <w:noProof/>
                <w:sz w:val="22"/>
                <w:szCs w:val="22"/>
                <w:lang w:eastAsia="ru-RU"/>
              </w:rPr>
              <w:tab/>
            </w:r>
            <w:r w:rsidR="00C3200F" w:rsidRPr="002B2C1F">
              <w:rPr>
                <w:rStyle w:val="a8"/>
                <w:noProof/>
              </w:rPr>
              <w:t>Сведения об объектах капитального строительства</w:t>
            </w:r>
            <w:r w:rsidR="00C3200F">
              <w:rPr>
                <w:noProof/>
                <w:webHidden/>
              </w:rPr>
              <w:tab/>
            </w:r>
            <w:r w:rsidR="00C3200F">
              <w:rPr>
                <w:noProof/>
                <w:webHidden/>
              </w:rPr>
              <w:fldChar w:fldCharType="begin"/>
            </w:r>
            <w:r w:rsidR="00C3200F">
              <w:rPr>
                <w:noProof/>
                <w:webHidden/>
              </w:rPr>
              <w:instrText xml:space="preserve"> PAGEREF _Toc519862923 \h </w:instrText>
            </w:r>
            <w:r w:rsidR="00C3200F">
              <w:rPr>
                <w:noProof/>
                <w:webHidden/>
              </w:rPr>
            </w:r>
            <w:r w:rsidR="00C3200F">
              <w:rPr>
                <w:noProof/>
                <w:webHidden/>
              </w:rPr>
              <w:fldChar w:fldCharType="separate"/>
            </w:r>
            <w:r w:rsidR="00C3200F">
              <w:rPr>
                <w:noProof/>
                <w:webHidden/>
              </w:rPr>
              <w:t>31</w:t>
            </w:r>
            <w:r w:rsidR="00C3200F">
              <w:rPr>
                <w:noProof/>
                <w:webHidden/>
              </w:rPr>
              <w:fldChar w:fldCharType="end"/>
            </w:r>
          </w:hyperlink>
        </w:p>
        <w:p w14:paraId="27848BA8"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24" w:history="1">
            <w:r w:rsidR="00C3200F" w:rsidRPr="002B2C1F">
              <w:rPr>
                <w:rStyle w:val="a8"/>
                <w:noProof/>
              </w:rPr>
              <w:t>2.4. Сведения о проверке достоверности определения сметной стоимости</w:t>
            </w:r>
            <w:r w:rsidR="00C3200F">
              <w:rPr>
                <w:noProof/>
                <w:webHidden/>
              </w:rPr>
              <w:tab/>
            </w:r>
            <w:r w:rsidR="00C3200F">
              <w:rPr>
                <w:noProof/>
                <w:webHidden/>
              </w:rPr>
              <w:fldChar w:fldCharType="begin"/>
            </w:r>
            <w:r w:rsidR="00C3200F">
              <w:rPr>
                <w:noProof/>
                <w:webHidden/>
              </w:rPr>
              <w:instrText xml:space="preserve"> PAGEREF _Toc519862924 \h </w:instrText>
            </w:r>
            <w:r w:rsidR="00C3200F">
              <w:rPr>
                <w:noProof/>
                <w:webHidden/>
              </w:rPr>
            </w:r>
            <w:r w:rsidR="00C3200F">
              <w:rPr>
                <w:noProof/>
                <w:webHidden/>
              </w:rPr>
              <w:fldChar w:fldCharType="separate"/>
            </w:r>
            <w:r w:rsidR="00C3200F">
              <w:rPr>
                <w:noProof/>
                <w:webHidden/>
              </w:rPr>
              <w:t>32</w:t>
            </w:r>
            <w:r w:rsidR="00C3200F">
              <w:rPr>
                <w:noProof/>
                <w:webHidden/>
              </w:rPr>
              <w:fldChar w:fldCharType="end"/>
            </w:r>
          </w:hyperlink>
        </w:p>
        <w:p w14:paraId="22EE7F5B"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25" w:history="1">
            <w:r w:rsidR="00C3200F" w:rsidRPr="002B2C1F">
              <w:rPr>
                <w:rStyle w:val="a8"/>
                <w:noProof/>
              </w:rPr>
              <w:t>2.5. Сведения о природных и иных условиях территории, на которой планируется осуществлять строительство</w:t>
            </w:r>
            <w:r w:rsidR="00C3200F">
              <w:rPr>
                <w:noProof/>
                <w:webHidden/>
              </w:rPr>
              <w:tab/>
            </w:r>
            <w:r w:rsidR="00C3200F">
              <w:rPr>
                <w:noProof/>
                <w:webHidden/>
              </w:rPr>
              <w:fldChar w:fldCharType="begin"/>
            </w:r>
            <w:r w:rsidR="00C3200F">
              <w:rPr>
                <w:noProof/>
                <w:webHidden/>
              </w:rPr>
              <w:instrText xml:space="preserve"> PAGEREF _Toc519862925 \h </w:instrText>
            </w:r>
            <w:r w:rsidR="00C3200F">
              <w:rPr>
                <w:noProof/>
                <w:webHidden/>
              </w:rPr>
            </w:r>
            <w:r w:rsidR="00C3200F">
              <w:rPr>
                <w:noProof/>
                <w:webHidden/>
              </w:rPr>
              <w:fldChar w:fldCharType="separate"/>
            </w:r>
            <w:r w:rsidR="00C3200F">
              <w:rPr>
                <w:noProof/>
                <w:webHidden/>
              </w:rPr>
              <w:t>33</w:t>
            </w:r>
            <w:r w:rsidR="00C3200F">
              <w:rPr>
                <w:noProof/>
                <w:webHidden/>
              </w:rPr>
              <w:fldChar w:fldCharType="end"/>
            </w:r>
          </w:hyperlink>
        </w:p>
        <w:p w14:paraId="329878F0"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26" w:history="1">
            <w:r w:rsidR="00C3200F" w:rsidRPr="002B2C1F">
              <w:rPr>
                <w:rStyle w:val="a8"/>
                <w:noProof/>
              </w:rPr>
              <w:t>2.6. Сведения о застройщике (техническом заказчике), обеспечившем подготовку проектной документации</w:t>
            </w:r>
            <w:r w:rsidR="00C3200F">
              <w:rPr>
                <w:noProof/>
                <w:webHidden/>
              </w:rPr>
              <w:tab/>
            </w:r>
            <w:r w:rsidR="00C3200F">
              <w:rPr>
                <w:noProof/>
                <w:webHidden/>
              </w:rPr>
              <w:fldChar w:fldCharType="begin"/>
            </w:r>
            <w:r w:rsidR="00C3200F">
              <w:rPr>
                <w:noProof/>
                <w:webHidden/>
              </w:rPr>
              <w:instrText xml:space="preserve"> PAGEREF _Toc519862926 \h </w:instrText>
            </w:r>
            <w:r w:rsidR="00C3200F">
              <w:rPr>
                <w:noProof/>
                <w:webHidden/>
              </w:rPr>
            </w:r>
            <w:r w:rsidR="00C3200F">
              <w:rPr>
                <w:noProof/>
                <w:webHidden/>
              </w:rPr>
              <w:fldChar w:fldCharType="separate"/>
            </w:r>
            <w:r w:rsidR="00C3200F">
              <w:rPr>
                <w:noProof/>
                <w:webHidden/>
              </w:rPr>
              <w:t>34</w:t>
            </w:r>
            <w:r w:rsidR="00C3200F">
              <w:rPr>
                <w:noProof/>
                <w:webHidden/>
              </w:rPr>
              <w:fldChar w:fldCharType="end"/>
            </w:r>
          </w:hyperlink>
        </w:p>
        <w:p w14:paraId="1E644F7A"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27" w:history="1">
            <w:r w:rsidR="00C3200F" w:rsidRPr="002B2C1F">
              <w:rPr>
                <w:rStyle w:val="a8"/>
                <w:noProof/>
              </w:rPr>
              <w:t>2.7. Сведения об индивидуальных предпринимателях и (или) юридических лицах, подготовивших проектную документацию</w:t>
            </w:r>
            <w:r w:rsidR="00C3200F">
              <w:rPr>
                <w:noProof/>
                <w:webHidden/>
              </w:rPr>
              <w:tab/>
            </w:r>
            <w:r w:rsidR="00C3200F">
              <w:rPr>
                <w:noProof/>
                <w:webHidden/>
              </w:rPr>
              <w:fldChar w:fldCharType="begin"/>
            </w:r>
            <w:r w:rsidR="00C3200F">
              <w:rPr>
                <w:noProof/>
                <w:webHidden/>
              </w:rPr>
              <w:instrText xml:space="preserve"> PAGEREF _Toc519862927 \h </w:instrText>
            </w:r>
            <w:r w:rsidR="00C3200F">
              <w:rPr>
                <w:noProof/>
                <w:webHidden/>
              </w:rPr>
            </w:r>
            <w:r w:rsidR="00C3200F">
              <w:rPr>
                <w:noProof/>
                <w:webHidden/>
              </w:rPr>
              <w:fldChar w:fldCharType="separate"/>
            </w:r>
            <w:r w:rsidR="00C3200F">
              <w:rPr>
                <w:noProof/>
                <w:webHidden/>
              </w:rPr>
              <w:t>35</w:t>
            </w:r>
            <w:r w:rsidR="00C3200F">
              <w:rPr>
                <w:noProof/>
                <w:webHidden/>
              </w:rPr>
              <w:fldChar w:fldCharType="end"/>
            </w:r>
          </w:hyperlink>
        </w:p>
        <w:p w14:paraId="0949CF52"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28" w:history="1">
            <w:r w:rsidR="00C3200F" w:rsidRPr="002B2C1F">
              <w:rPr>
                <w:rStyle w:val="a8"/>
                <w:noProof/>
              </w:rPr>
              <w:t>2.8. Сведения об использовании при подготовке проектной документации проектной документации повторного использования, в том числе экономически эффективной</w:t>
            </w:r>
            <w:r w:rsidR="00C3200F">
              <w:rPr>
                <w:noProof/>
                <w:webHidden/>
              </w:rPr>
              <w:tab/>
            </w:r>
            <w:r w:rsidR="00C3200F">
              <w:rPr>
                <w:noProof/>
                <w:webHidden/>
              </w:rPr>
              <w:fldChar w:fldCharType="begin"/>
            </w:r>
            <w:r w:rsidR="00C3200F">
              <w:rPr>
                <w:noProof/>
                <w:webHidden/>
              </w:rPr>
              <w:instrText xml:space="preserve"> PAGEREF _Toc519862928 \h </w:instrText>
            </w:r>
            <w:r w:rsidR="00C3200F">
              <w:rPr>
                <w:noProof/>
                <w:webHidden/>
              </w:rPr>
            </w:r>
            <w:r w:rsidR="00C3200F">
              <w:rPr>
                <w:noProof/>
                <w:webHidden/>
              </w:rPr>
              <w:fldChar w:fldCharType="separate"/>
            </w:r>
            <w:r w:rsidR="00C3200F">
              <w:rPr>
                <w:noProof/>
                <w:webHidden/>
              </w:rPr>
              <w:t>37</w:t>
            </w:r>
            <w:r w:rsidR="00C3200F">
              <w:rPr>
                <w:noProof/>
                <w:webHidden/>
              </w:rPr>
              <w:fldChar w:fldCharType="end"/>
            </w:r>
          </w:hyperlink>
        </w:p>
        <w:p w14:paraId="6FA321A7"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29" w:history="1">
            <w:r w:rsidR="00C3200F" w:rsidRPr="002B2C1F">
              <w:rPr>
                <w:rStyle w:val="a8"/>
                <w:noProof/>
              </w:rPr>
              <w:t>2.9. Дополнительная информация</w:t>
            </w:r>
            <w:r w:rsidR="00C3200F">
              <w:rPr>
                <w:noProof/>
                <w:webHidden/>
              </w:rPr>
              <w:tab/>
            </w:r>
            <w:r w:rsidR="00C3200F">
              <w:rPr>
                <w:noProof/>
                <w:webHidden/>
              </w:rPr>
              <w:fldChar w:fldCharType="begin"/>
            </w:r>
            <w:r w:rsidR="00C3200F">
              <w:rPr>
                <w:noProof/>
                <w:webHidden/>
              </w:rPr>
              <w:instrText xml:space="preserve"> PAGEREF _Toc519862929 \h </w:instrText>
            </w:r>
            <w:r w:rsidR="00C3200F">
              <w:rPr>
                <w:noProof/>
                <w:webHidden/>
              </w:rPr>
            </w:r>
            <w:r w:rsidR="00C3200F">
              <w:rPr>
                <w:noProof/>
                <w:webHidden/>
              </w:rPr>
              <w:fldChar w:fldCharType="separate"/>
            </w:r>
            <w:r w:rsidR="00C3200F">
              <w:rPr>
                <w:noProof/>
                <w:webHidden/>
              </w:rPr>
              <w:t>37</w:t>
            </w:r>
            <w:r w:rsidR="00C3200F">
              <w:rPr>
                <w:noProof/>
                <w:webHidden/>
              </w:rPr>
              <w:fldChar w:fldCharType="end"/>
            </w:r>
          </w:hyperlink>
        </w:p>
        <w:p w14:paraId="604EEB98"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30" w:history="1">
            <w:r w:rsidR="00C3200F" w:rsidRPr="002B2C1F">
              <w:rPr>
                <w:rStyle w:val="a8"/>
                <w:noProof/>
              </w:rPr>
              <w:t>Подраздел 3. Сведения, содержащиеся в документах, представленных для проведения экспертизы результатов инженерных изысканий</w:t>
            </w:r>
            <w:r w:rsidR="00C3200F">
              <w:rPr>
                <w:noProof/>
                <w:webHidden/>
              </w:rPr>
              <w:tab/>
            </w:r>
            <w:r w:rsidR="00C3200F">
              <w:rPr>
                <w:noProof/>
                <w:webHidden/>
              </w:rPr>
              <w:fldChar w:fldCharType="begin"/>
            </w:r>
            <w:r w:rsidR="00C3200F">
              <w:rPr>
                <w:noProof/>
                <w:webHidden/>
              </w:rPr>
              <w:instrText xml:space="preserve"> PAGEREF _Toc519862930 \h </w:instrText>
            </w:r>
            <w:r w:rsidR="00C3200F">
              <w:rPr>
                <w:noProof/>
                <w:webHidden/>
              </w:rPr>
            </w:r>
            <w:r w:rsidR="00C3200F">
              <w:rPr>
                <w:noProof/>
                <w:webHidden/>
              </w:rPr>
              <w:fldChar w:fldCharType="separate"/>
            </w:r>
            <w:r w:rsidR="00C3200F">
              <w:rPr>
                <w:noProof/>
                <w:webHidden/>
              </w:rPr>
              <w:t>38</w:t>
            </w:r>
            <w:r w:rsidR="00C3200F">
              <w:rPr>
                <w:noProof/>
                <w:webHidden/>
              </w:rPr>
              <w:fldChar w:fldCharType="end"/>
            </w:r>
          </w:hyperlink>
        </w:p>
        <w:p w14:paraId="4EB0FDA9"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31" w:history="1">
            <w:r w:rsidR="00C3200F" w:rsidRPr="002B2C1F">
              <w:rPr>
                <w:rStyle w:val="a8"/>
                <w:noProof/>
              </w:rPr>
              <w:t>3.1. Сведения о результатах инженерных изысканий</w:t>
            </w:r>
            <w:r w:rsidR="00C3200F">
              <w:rPr>
                <w:noProof/>
                <w:webHidden/>
              </w:rPr>
              <w:tab/>
            </w:r>
            <w:r w:rsidR="00C3200F">
              <w:rPr>
                <w:noProof/>
                <w:webHidden/>
              </w:rPr>
              <w:fldChar w:fldCharType="begin"/>
            </w:r>
            <w:r w:rsidR="00C3200F">
              <w:rPr>
                <w:noProof/>
                <w:webHidden/>
              </w:rPr>
              <w:instrText xml:space="preserve"> PAGEREF _Toc519862931 \h </w:instrText>
            </w:r>
            <w:r w:rsidR="00C3200F">
              <w:rPr>
                <w:noProof/>
                <w:webHidden/>
              </w:rPr>
            </w:r>
            <w:r w:rsidR="00C3200F">
              <w:rPr>
                <w:noProof/>
                <w:webHidden/>
              </w:rPr>
              <w:fldChar w:fldCharType="separate"/>
            </w:r>
            <w:r w:rsidR="00C3200F">
              <w:rPr>
                <w:noProof/>
                <w:webHidden/>
              </w:rPr>
              <w:t>39</w:t>
            </w:r>
            <w:r w:rsidR="00C3200F">
              <w:rPr>
                <w:noProof/>
                <w:webHidden/>
              </w:rPr>
              <w:fldChar w:fldCharType="end"/>
            </w:r>
          </w:hyperlink>
        </w:p>
        <w:p w14:paraId="77001542"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32" w:history="1">
            <w:r w:rsidR="00C3200F" w:rsidRPr="002B2C1F">
              <w:rPr>
                <w:rStyle w:val="a8"/>
                <w:noProof/>
              </w:rPr>
              <w:t>3.2. Сведения о застройщике (техническом заказчике), обеспечившем проведение инженерных изысканий</w:t>
            </w:r>
            <w:r w:rsidR="00C3200F">
              <w:rPr>
                <w:noProof/>
                <w:webHidden/>
              </w:rPr>
              <w:tab/>
            </w:r>
            <w:r w:rsidR="00C3200F">
              <w:rPr>
                <w:noProof/>
                <w:webHidden/>
              </w:rPr>
              <w:fldChar w:fldCharType="begin"/>
            </w:r>
            <w:r w:rsidR="00C3200F">
              <w:rPr>
                <w:noProof/>
                <w:webHidden/>
              </w:rPr>
              <w:instrText xml:space="preserve"> PAGEREF _Toc519862932 \h </w:instrText>
            </w:r>
            <w:r w:rsidR="00C3200F">
              <w:rPr>
                <w:noProof/>
                <w:webHidden/>
              </w:rPr>
            </w:r>
            <w:r w:rsidR="00C3200F">
              <w:rPr>
                <w:noProof/>
                <w:webHidden/>
              </w:rPr>
              <w:fldChar w:fldCharType="separate"/>
            </w:r>
            <w:r w:rsidR="00C3200F">
              <w:rPr>
                <w:noProof/>
                <w:webHidden/>
              </w:rPr>
              <w:t>41</w:t>
            </w:r>
            <w:r w:rsidR="00C3200F">
              <w:rPr>
                <w:noProof/>
                <w:webHidden/>
              </w:rPr>
              <w:fldChar w:fldCharType="end"/>
            </w:r>
          </w:hyperlink>
        </w:p>
        <w:p w14:paraId="593C6F26"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33" w:history="1">
            <w:r w:rsidR="00C3200F" w:rsidRPr="002B2C1F">
              <w:rPr>
                <w:rStyle w:val="a8"/>
                <w:noProof/>
              </w:rPr>
              <w:t>3.3. Дополнительная информация</w:t>
            </w:r>
            <w:r w:rsidR="00C3200F">
              <w:rPr>
                <w:noProof/>
                <w:webHidden/>
              </w:rPr>
              <w:tab/>
            </w:r>
            <w:r w:rsidR="00C3200F">
              <w:rPr>
                <w:noProof/>
                <w:webHidden/>
              </w:rPr>
              <w:fldChar w:fldCharType="begin"/>
            </w:r>
            <w:r w:rsidR="00C3200F">
              <w:rPr>
                <w:noProof/>
                <w:webHidden/>
              </w:rPr>
              <w:instrText xml:space="preserve"> PAGEREF _Toc519862933 \h </w:instrText>
            </w:r>
            <w:r w:rsidR="00C3200F">
              <w:rPr>
                <w:noProof/>
                <w:webHidden/>
              </w:rPr>
            </w:r>
            <w:r w:rsidR="00C3200F">
              <w:rPr>
                <w:noProof/>
                <w:webHidden/>
              </w:rPr>
              <w:fldChar w:fldCharType="separate"/>
            </w:r>
            <w:r w:rsidR="00C3200F">
              <w:rPr>
                <w:noProof/>
                <w:webHidden/>
              </w:rPr>
              <w:t>43</w:t>
            </w:r>
            <w:r w:rsidR="00C3200F">
              <w:rPr>
                <w:noProof/>
                <w:webHidden/>
              </w:rPr>
              <w:fldChar w:fldCharType="end"/>
            </w:r>
          </w:hyperlink>
        </w:p>
        <w:p w14:paraId="7E80ED7A"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34" w:history="1">
            <w:r w:rsidR="00C3200F" w:rsidRPr="002B2C1F">
              <w:rPr>
                <w:rStyle w:val="a8"/>
                <w:b/>
                <w:noProof/>
              </w:rPr>
              <w:t>Шаг 4</w:t>
            </w:r>
            <w:r w:rsidR="00C3200F">
              <w:rPr>
                <w:noProof/>
                <w:webHidden/>
              </w:rPr>
              <w:tab/>
            </w:r>
            <w:r w:rsidR="00C3200F">
              <w:rPr>
                <w:noProof/>
                <w:webHidden/>
              </w:rPr>
              <w:fldChar w:fldCharType="begin"/>
            </w:r>
            <w:r w:rsidR="00C3200F">
              <w:rPr>
                <w:noProof/>
                <w:webHidden/>
              </w:rPr>
              <w:instrText xml:space="preserve"> PAGEREF _Toc519862934 \h </w:instrText>
            </w:r>
            <w:r w:rsidR="00C3200F">
              <w:rPr>
                <w:noProof/>
                <w:webHidden/>
              </w:rPr>
            </w:r>
            <w:r w:rsidR="00C3200F">
              <w:rPr>
                <w:noProof/>
                <w:webHidden/>
              </w:rPr>
              <w:fldChar w:fldCharType="separate"/>
            </w:r>
            <w:r w:rsidR="00C3200F">
              <w:rPr>
                <w:noProof/>
                <w:webHidden/>
              </w:rPr>
              <w:t>43</w:t>
            </w:r>
            <w:r w:rsidR="00C3200F">
              <w:rPr>
                <w:noProof/>
                <w:webHidden/>
              </w:rPr>
              <w:fldChar w:fldCharType="end"/>
            </w:r>
          </w:hyperlink>
        </w:p>
        <w:p w14:paraId="33235802"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35" w:history="1">
            <w:r w:rsidR="00C3200F" w:rsidRPr="002B2C1F">
              <w:rPr>
                <w:rStyle w:val="a8"/>
                <w:b/>
                <w:noProof/>
              </w:rPr>
              <w:t>Шаг 5</w:t>
            </w:r>
            <w:r w:rsidR="00C3200F">
              <w:rPr>
                <w:noProof/>
                <w:webHidden/>
              </w:rPr>
              <w:tab/>
            </w:r>
            <w:r w:rsidR="00C3200F">
              <w:rPr>
                <w:noProof/>
                <w:webHidden/>
              </w:rPr>
              <w:fldChar w:fldCharType="begin"/>
            </w:r>
            <w:r w:rsidR="00C3200F">
              <w:rPr>
                <w:noProof/>
                <w:webHidden/>
              </w:rPr>
              <w:instrText xml:space="preserve"> PAGEREF _Toc519862935 \h </w:instrText>
            </w:r>
            <w:r w:rsidR="00C3200F">
              <w:rPr>
                <w:noProof/>
                <w:webHidden/>
              </w:rPr>
            </w:r>
            <w:r w:rsidR="00C3200F">
              <w:rPr>
                <w:noProof/>
                <w:webHidden/>
              </w:rPr>
              <w:fldChar w:fldCharType="separate"/>
            </w:r>
            <w:r w:rsidR="00C3200F">
              <w:rPr>
                <w:noProof/>
                <w:webHidden/>
              </w:rPr>
              <w:t>44</w:t>
            </w:r>
            <w:r w:rsidR="00C3200F">
              <w:rPr>
                <w:noProof/>
                <w:webHidden/>
              </w:rPr>
              <w:fldChar w:fldCharType="end"/>
            </w:r>
          </w:hyperlink>
        </w:p>
        <w:p w14:paraId="6DF413C6" w14:textId="6EDEB0B4" w:rsidR="00C3200F" w:rsidRDefault="005F167F">
          <w:pPr>
            <w:pStyle w:val="21"/>
            <w:tabs>
              <w:tab w:val="left" w:pos="1100"/>
              <w:tab w:val="right" w:leader="dot" w:pos="9345"/>
            </w:tabs>
            <w:rPr>
              <w:rFonts w:asciiTheme="minorHAnsi" w:eastAsiaTheme="minorEastAsia" w:hAnsiTheme="minorHAnsi" w:cstheme="minorBidi"/>
              <w:noProof/>
              <w:sz w:val="22"/>
              <w:szCs w:val="22"/>
              <w:lang w:eastAsia="ru-RU"/>
            </w:rPr>
          </w:pPr>
          <w:hyperlink w:anchor="_Toc519862936" w:history="1">
            <w:r w:rsidR="00C3200F" w:rsidRPr="002B2C1F">
              <w:rPr>
                <w:rStyle w:val="a8"/>
                <w:b/>
                <w:noProof/>
              </w:rPr>
              <w:t>IV.</w:t>
            </w:r>
            <w:r w:rsidR="00C3200F">
              <w:rPr>
                <w:rFonts w:asciiTheme="minorHAnsi" w:eastAsiaTheme="minorEastAsia" w:hAnsiTheme="minorHAnsi" w:cstheme="minorBidi"/>
                <w:noProof/>
                <w:sz w:val="22"/>
                <w:szCs w:val="22"/>
                <w:lang w:eastAsia="ru-RU"/>
              </w:rPr>
              <w:t xml:space="preserve"> </w:t>
            </w:r>
            <w:r w:rsidR="00C3200F" w:rsidRPr="002B2C1F">
              <w:rPr>
                <w:rStyle w:val="a8"/>
                <w:b/>
                <w:noProof/>
              </w:rPr>
              <w:t>Доработка проекта раздела Реестра</w:t>
            </w:r>
            <w:r w:rsidR="00C3200F">
              <w:rPr>
                <w:noProof/>
                <w:webHidden/>
              </w:rPr>
              <w:tab/>
            </w:r>
            <w:r w:rsidR="00C3200F">
              <w:rPr>
                <w:noProof/>
                <w:webHidden/>
              </w:rPr>
              <w:fldChar w:fldCharType="begin"/>
            </w:r>
            <w:r w:rsidR="00C3200F">
              <w:rPr>
                <w:noProof/>
                <w:webHidden/>
              </w:rPr>
              <w:instrText xml:space="preserve"> PAGEREF _Toc519862936 \h </w:instrText>
            </w:r>
            <w:r w:rsidR="00C3200F">
              <w:rPr>
                <w:noProof/>
                <w:webHidden/>
              </w:rPr>
            </w:r>
            <w:r w:rsidR="00C3200F">
              <w:rPr>
                <w:noProof/>
                <w:webHidden/>
              </w:rPr>
              <w:fldChar w:fldCharType="separate"/>
            </w:r>
            <w:r w:rsidR="00C3200F">
              <w:rPr>
                <w:noProof/>
                <w:webHidden/>
              </w:rPr>
              <w:t>46</w:t>
            </w:r>
            <w:r w:rsidR="00C3200F">
              <w:rPr>
                <w:noProof/>
                <w:webHidden/>
              </w:rPr>
              <w:fldChar w:fldCharType="end"/>
            </w:r>
          </w:hyperlink>
        </w:p>
        <w:p w14:paraId="47A784F8" w14:textId="2B44EB1B" w:rsidR="00C3200F" w:rsidRDefault="005F167F">
          <w:pPr>
            <w:pStyle w:val="21"/>
            <w:tabs>
              <w:tab w:val="left" w:pos="880"/>
              <w:tab w:val="right" w:leader="dot" w:pos="9345"/>
            </w:tabs>
            <w:rPr>
              <w:rFonts w:asciiTheme="minorHAnsi" w:eastAsiaTheme="minorEastAsia" w:hAnsiTheme="minorHAnsi" w:cstheme="minorBidi"/>
              <w:noProof/>
              <w:sz w:val="22"/>
              <w:szCs w:val="22"/>
              <w:lang w:eastAsia="ru-RU"/>
            </w:rPr>
          </w:pPr>
          <w:hyperlink w:anchor="_Toc519862937" w:history="1">
            <w:r w:rsidR="00C3200F" w:rsidRPr="002B2C1F">
              <w:rPr>
                <w:rStyle w:val="a8"/>
                <w:b/>
                <w:noProof/>
              </w:rPr>
              <w:t>V.</w:t>
            </w:r>
            <w:r w:rsidR="00C3200F">
              <w:rPr>
                <w:rFonts w:asciiTheme="minorHAnsi" w:eastAsiaTheme="minorEastAsia" w:hAnsiTheme="minorHAnsi" w:cstheme="minorBidi"/>
                <w:noProof/>
                <w:sz w:val="22"/>
                <w:szCs w:val="22"/>
                <w:lang w:eastAsia="ru-RU"/>
              </w:rPr>
              <w:t xml:space="preserve"> </w:t>
            </w:r>
            <w:r w:rsidR="00C3200F" w:rsidRPr="002B2C1F">
              <w:rPr>
                <w:rStyle w:val="a8"/>
                <w:b/>
                <w:noProof/>
              </w:rPr>
              <w:t>Создание Обращения «Изменение раздела Реестра в связи с обнаружением технической ошибки»</w:t>
            </w:r>
            <w:r w:rsidR="00C3200F">
              <w:rPr>
                <w:noProof/>
                <w:webHidden/>
              </w:rPr>
              <w:tab/>
            </w:r>
            <w:r w:rsidR="00C3200F">
              <w:rPr>
                <w:noProof/>
                <w:webHidden/>
              </w:rPr>
              <w:fldChar w:fldCharType="begin"/>
            </w:r>
            <w:r w:rsidR="00C3200F">
              <w:rPr>
                <w:noProof/>
                <w:webHidden/>
              </w:rPr>
              <w:instrText xml:space="preserve"> PAGEREF _Toc519862937 \h </w:instrText>
            </w:r>
            <w:r w:rsidR="00C3200F">
              <w:rPr>
                <w:noProof/>
                <w:webHidden/>
              </w:rPr>
            </w:r>
            <w:r w:rsidR="00C3200F">
              <w:rPr>
                <w:noProof/>
                <w:webHidden/>
              </w:rPr>
              <w:fldChar w:fldCharType="separate"/>
            </w:r>
            <w:r w:rsidR="00C3200F">
              <w:rPr>
                <w:noProof/>
                <w:webHidden/>
              </w:rPr>
              <w:t>47</w:t>
            </w:r>
            <w:r w:rsidR="00C3200F">
              <w:rPr>
                <w:noProof/>
                <w:webHidden/>
              </w:rPr>
              <w:fldChar w:fldCharType="end"/>
            </w:r>
          </w:hyperlink>
        </w:p>
        <w:p w14:paraId="00A5099F"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38" w:history="1">
            <w:r w:rsidR="00C3200F" w:rsidRPr="002B2C1F">
              <w:rPr>
                <w:rStyle w:val="a8"/>
                <w:b/>
                <w:noProof/>
              </w:rPr>
              <w:t>Шаг 1</w:t>
            </w:r>
            <w:r w:rsidR="00C3200F">
              <w:rPr>
                <w:noProof/>
                <w:webHidden/>
              </w:rPr>
              <w:tab/>
            </w:r>
            <w:r w:rsidR="00C3200F">
              <w:rPr>
                <w:noProof/>
                <w:webHidden/>
              </w:rPr>
              <w:fldChar w:fldCharType="begin"/>
            </w:r>
            <w:r w:rsidR="00C3200F">
              <w:rPr>
                <w:noProof/>
                <w:webHidden/>
              </w:rPr>
              <w:instrText xml:space="preserve"> PAGEREF _Toc519862938 \h </w:instrText>
            </w:r>
            <w:r w:rsidR="00C3200F">
              <w:rPr>
                <w:noProof/>
                <w:webHidden/>
              </w:rPr>
            </w:r>
            <w:r w:rsidR="00C3200F">
              <w:rPr>
                <w:noProof/>
                <w:webHidden/>
              </w:rPr>
              <w:fldChar w:fldCharType="separate"/>
            </w:r>
            <w:r w:rsidR="00C3200F">
              <w:rPr>
                <w:noProof/>
                <w:webHidden/>
              </w:rPr>
              <w:t>47</w:t>
            </w:r>
            <w:r w:rsidR="00C3200F">
              <w:rPr>
                <w:noProof/>
                <w:webHidden/>
              </w:rPr>
              <w:fldChar w:fldCharType="end"/>
            </w:r>
          </w:hyperlink>
        </w:p>
        <w:p w14:paraId="566EBEF9"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39" w:history="1">
            <w:r w:rsidR="00C3200F" w:rsidRPr="002B2C1F">
              <w:rPr>
                <w:rStyle w:val="a8"/>
                <w:b/>
                <w:noProof/>
              </w:rPr>
              <w:t>Шаг 2</w:t>
            </w:r>
            <w:r w:rsidR="00C3200F">
              <w:rPr>
                <w:noProof/>
                <w:webHidden/>
              </w:rPr>
              <w:tab/>
            </w:r>
            <w:r w:rsidR="00C3200F">
              <w:rPr>
                <w:noProof/>
                <w:webHidden/>
              </w:rPr>
              <w:fldChar w:fldCharType="begin"/>
            </w:r>
            <w:r w:rsidR="00C3200F">
              <w:rPr>
                <w:noProof/>
                <w:webHidden/>
              </w:rPr>
              <w:instrText xml:space="preserve"> PAGEREF _Toc519862939 \h </w:instrText>
            </w:r>
            <w:r w:rsidR="00C3200F">
              <w:rPr>
                <w:noProof/>
                <w:webHidden/>
              </w:rPr>
            </w:r>
            <w:r w:rsidR="00C3200F">
              <w:rPr>
                <w:noProof/>
                <w:webHidden/>
              </w:rPr>
              <w:fldChar w:fldCharType="separate"/>
            </w:r>
            <w:r w:rsidR="00C3200F">
              <w:rPr>
                <w:noProof/>
                <w:webHidden/>
              </w:rPr>
              <w:t>48</w:t>
            </w:r>
            <w:r w:rsidR="00C3200F">
              <w:rPr>
                <w:noProof/>
                <w:webHidden/>
              </w:rPr>
              <w:fldChar w:fldCharType="end"/>
            </w:r>
          </w:hyperlink>
        </w:p>
        <w:p w14:paraId="71A148B9"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40" w:history="1">
            <w:r w:rsidR="00C3200F" w:rsidRPr="002B2C1F">
              <w:rPr>
                <w:rStyle w:val="a8"/>
                <w:b/>
                <w:noProof/>
              </w:rPr>
              <w:t>Шаг 3</w:t>
            </w:r>
            <w:r w:rsidR="00C3200F">
              <w:rPr>
                <w:noProof/>
                <w:webHidden/>
              </w:rPr>
              <w:tab/>
            </w:r>
            <w:r w:rsidR="00C3200F">
              <w:rPr>
                <w:noProof/>
                <w:webHidden/>
              </w:rPr>
              <w:fldChar w:fldCharType="begin"/>
            </w:r>
            <w:r w:rsidR="00C3200F">
              <w:rPr>
                <w:noProof/>
                <w:webHidden/>
              </w:rPr>
              <w:instrText xml:space="preserve"> PAGEREF _Toc519862940 \h </w:instrText>
            </w:r>
            <w:r w:rsidR="00C3200F">
              <w:rPr>
                <w:noProof/>
                <w:webHidden/>
              </w:rPr>
            </w:r>
            <w:r w:rsidR="00C3200F">
              <w:rPr>
                <w:noProof/>
                <w:webHidden/>
              </w:rPr>
              <w:fldChar w:fldCharType="separate"/>
            </w:r>
            <w:r w:rsidR="00C3200F">
              <w:rPr>
                <w:noProof/>
                <w:webHidden/>
              </w:rPr>
              <w:t>48</w:t>
            </w:r>
            <w:r w:rsidR="00C3200F">
              <w:rPr>
                <w:noProof/>
                <w:webHidden/>
              </w:rPr>
              <w:fldChar w:fldCharType="end"/>
            </w:r>
          </w:hyperlink>
        </w:p>
        <w:p w14:paraId="536FC696" w14:textId="1D4D9ABE" w:rsidR="00C3200F" w:rsidRDefault="005F167F">
          <w:pPr>
            <w:pStyle w:val="21"/>
            <w:tabs>
              <w:tab w:val="left" w:pos="1100"/>
              <w:tab w:val="right" w:leader="dot" w:pos="9345"/>
            </w:tabs>
            <w:rPr>
              <w:rFonts w:asciiTheme="minorHAnsi" w:eastAsiaTheme="minorEastAsia" w:hAnsiTheme="minorHAnsi" w:cstheme="minorBidi"/>
              <w:noProof/>
              <w:sz w:val="22"/>
              <w:szCs w:val="22"/>
              <w:lang w:eastAsia="ru-RU"/>
            </w:rPr>
          </w:pPr>
          <w:hyperlink w:anchor="_Toc519862941" w:history="1">
            <w:r w:rsidR="00C3200F" w:rsidRPr="002B2C1F">
              <w:rPr>
                <w:rStyle w:val="a8"/>
                <w:b/>
                <w:noProof/>
              </w:rPr>
              <w:t>VI.</w:t>
            </w:r>
            <w:r w:rsidR="00C3200F">
              <w:rPr>
                <w:rFonts w:asciiTheme="minorHAnsi" w:eastAsiaTheme="minorEastAsia" w:hAnsiTheme="minorHAnsi" w:cstheme="minorBidi"/>
                <w:noProof/>
                <w:sz w:val="22"/>
                <w:szCs w:val="22"/>
                <w:lang w:eastAsia="ru-RU"/>
              </w:rPr>
              <w:t xml:space="preserve"> </w:t>
            </w:r>
            <w:r w:rsidR="00C3200F" w:rsidRPr="002B2C1F">
              <w:rPr>
                <w:rStyle w:val="a8"/>
                <w:b/>
                <w:noProof/>
              </w:rPr>
              <w:t>Создание Обращения «Изменения раздела Реестра в части обновления блока «Особых отметок»</w:t>
            </w:r>
            <w:r w:rsidR="00C3200F">
              <w:rPr>
                <w:noProof/>
                <w:webHidden/>
              </w:rPr>
              <w:tab/>
            </w:r>
            <w:r w:rsidR="00C3200F">
              <w:rPr>
                <w:noProof/>
                <w:webHidden/>
              </w:rPr>
              <w:fldChar w:fldCharType="begin"/>
            </w:r>
            <w:r w:rsidR="00C3200F">
              <w:rPr>
                <w:noProof/>
                <w:webHidden/>
              </w:rPr>
              <w:instrText xml:space="preserve"> PAGEREF _Toc519862941 \h </w:instrText>
            </w:r>
            <w:r w:rsidR="00C3200F">
              <w:rPr>
                <w:noProof/>
                <w:webHidden/>
              </w:rPr>
            </w:r>
            <w:r w:rsidR="00C3200F">
              <w:rPr>
                <w:noProof/>
                <w:webHidden/>
              </w:rPr>
              <w:fldChar w:fldCharType="separate"/>
            </w:r>
            <w:r w:rsidR="00C3200F">
              <w:rPr>
                <w:noProof/>
                <w:webHidden/>
              </w:rPr>
              <w:t>49</w:t>
            </w:r>
            <w:r w:rsidR="00C3200F">
              <w:rPr>
                <w:noProof/>
                <w:webHidden/>
              </w:rPr>
              <w:fldChar w:fldCharType="end"/>
            </w:r>
          </w:hyperlink>
        </w:p>
        <w:p w14:paraId="02223932"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42" w:history="1">
            <w:r w:rsidR="00C3200F" w:rsidRPr="002B2C1F">
              <w:rPr>
                <w:rStyle w:val="a8"/>
                <w:b/>
                <w:noProof/>
              </w:rPr>
              <w:t>Шаг 1</w:t>
            </w:r>
            <w:r w:rsidR="00C3200F">
              <w:rPr>
                <w:noProof/>
                <w:webHidden/>
              </w:rPr>
              <w:tab/>
            </w:r>
            <w:r w:rsidR="00C3200F">
              <w:rPr>
                <w:noProof/>
                <w:webHidden/>
              </w:rPr>
              <w:fldChar w:fldCharType="begin"/>
            </w:r>
            <w:r w:rsidR="00C3200F">
              <w:rPr>
                <w:noProof/>
                <w:webHidden/>
              </w:rPr>
              <w:instrText xml:space="preserve"> PAGEREF _Toc519862942 \h </w:instrText>
            </w:r>
            <w:r w:rsidR="00C3200F">
              <w:rPr>
                <w:noProof/>
                <w:webHidden/>
              </w:rPr>
            </w:r>
            <w:r w:rsidR="00C3200F">
              <w:rPr>
                <w:noProof/>
                <w:webHidden/>
              </w:rPr>
              <w:fldChar w:fldCharType="separate"/>
            </w:r>
            <w:r w:rsidR="00C3200F">
              <w:rPr>
                <w:noProof/>
                <w:webHidden/>
              </w:rPr>
              <w:t>49</w:t>
            </w:r>
            <w:r w:rsidR="00C3200F">
              <w:rPr>
                <w:noProof/>
                <w:webHidden/>
              </w:rPr>
              <w:fldChar w:fldCharType="end"/>
            </w:r>
          </w:hyperlink>
        </w:p>
        <w:p w14:paraId="75F8D853"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43" w:history="1">
            <w:r w:rsidR="00C3200F" w:rsidRPr="002B2C1F">
              <w:rPr>
                <w:rStyle w:val="a8"/>
                <w:b/>
                <w:noProof/>
              </w:rPr>
              <w:t>Шаг 2</w:t>
            </w:r>
            <w:r w:rsidR="00C3200F">
              <w:rPr>
                <w:noProof/>
                <w:webHidden/>
              </w:rPr>
              <w:tab/>
            </w:r>
            <w:r w:rsidR="00C3200F">
              <w:rPr>
                <w:noProof/>
                <w:webHidden/>
              </w:rPr>
              <w:fldChar w:fldCharType="begin"/>
            </w:r>
            <w:r w:rsidR="00C3200F">
              <w:rPr>
                <w:noProof/>
                <w:webHidden/>
              </w:rPr>
              <w:instrText xml:space="preserve"> PAGEREF _Toc519862943 \h </w:instrText>
            </w:r>
            <w:r w:rsidR="00C3200F">
              <w:rPr>
                <w:noProof/>
                <w:webHidden/>
              </w:rPr>
            </w:r>
            <w:r w:rsidR="00C3200F">
              <w:rPr>
                <w:noProof/>
                <w:webHidden/>
              </w:rPr>
              <w:fldChar w:fldCharType="separate"/>
            </w:r>
            <w:r w:rsidR="00C3200F">
              <w:rPr>
                <w:noProof/>
                <w:webHidden/>
              </w:rPr>
              <w:t>50</w:t>
            </w:r>
            <w:r w:rsidR="00C3200F">
              <w:rPr>
                <w:noProof/>
                <w:webHidden/>
              </w:rPr>
              <w:fldChar w:fldCharType="end"/>
            </w:r>
          </w:hyperlink>
        </w:p>
        <w:p w14:paraId="668FEBF4"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44" w:history="1">
            <w:r w:rsidR="00C3200F" w:rsidRPr="002B2C1F">
              <w:rPr>
                <w:rStyle w:val="a8"/>
                <w:noProof/>
              </w:rPr>
              <w:t>1.1. Сведения об организации</w:t>
            </w:r>
            <w:r w:rsidR="00C3200F">
              <w:rPr>
                <w:noProof/>
                <w:webHidden/>
              </w:rPr>
              <w:tab/>
            </w:r>
            <w:r w:rsidR="00C3200F">
              <w:rPr>
                <w:noProof/>
                <w:webHidden/>
              </w:rPr>
              <w:fldChar w:fldCharType="begin"/>
            </w:r>
            <w:r w:rsidR="00C3200F">
              <w:rPr>
                <w:noProof/>
                <w:webHidden/>
              </w:rPr>
              <w:instrText xml:space="preserve"> PAGEREF _Toc519862944 \h </w:instrText>
            </w:r>
            <w:r w:rsidR="00C3200F">
              <w:rPr>
                <w:noProof/>
                <w:webHidden/>
              </w:rPr>
            </w:r>
            <w:r w:rsidR="00C3200F">
              <w:rPr>
                <w:noProof/>
                <w:webHidden/>
              </w:rPr>
              <w:fldChar w:fldCharType="separate"/>
            </w:r>
            <w:r w:rsidR="00C3200F">
              <w:rPr>
                <w:noProof/>
                <w:webHidden/>
              </w:rPr>
              <w:t>50</w:t>
            </w:r>
            <w:r w:rsidR="00C3200F">
              <w:rPr>
                <w:noProof/>
                <w:webHidden/>
              </w:rPr>
              <w:fldChar w:fldCharType="end"/>
            </w:r>
          </w:hyperlink>
        </w:p>
        <w:p w14:paraId="3A5BCD87"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45" w:history="1">
            <w:r w:rsidR="00C3200F" w:rsidRPr="002B2C1F">
              <w:rPr>
                <w:rStyle w:val="a8"/>
                <w:noProof/>
              </w:rPr>
              <w:t>1.2. Сведения о разделе Реестра</w:t>
            </w:r>
            <w:r w:rsidR="00C3200F">
              <w:rPr>
                <w:noProof/>
                <w:webHidden/>
              </w:rPr>
              <w:tab/>
            </w:r>
            <w:r w:rsidR="00C3200F">
              <w:rPr>
                <w:noProof/>
                <w:webHidden/>
              </w:rPr>
              <w:fldChar w:fldCharType="begin"/>
            </w:r>
            <w:r w:rsidR="00C3200F">
              <w:rPr>
                <w:noProof/>
                <w:webHidden/>
              </w:rPr>
              <w:instrText xml:space="preserve"> PAGEREF _Toc519862945 \h </w:instrText>
            </w:r>
            <w:r w:rsidR="00C3200F">
              <w:rPr>
                <w:noProof/>
                <w:webHidden/>
              </w:rPr>
            </w:r>
            <w:r w:rsidR="00C3200F">
              <w:rPr>
                <w:noProof/>
                <w:webHidden/>
              </w:rPr>
              <w:fldChar w:fldCharType="separate"/>
            </w:r>
            <w:r w:rsidR="00C3200F">
              <w:rPr>
                <w:noProof/>
                <w:webHidden/>
              </w:rPr>
              <w:t>51</w:t>
            </w:r>
            <w:r w:rsidR="00C3200F">
              <w:rPr>
                <w:noProof/>
                <w:webHidden/>
              </w:rPr>
              <w:fldChar w:fldCharType="end"/>
            </w:r>
          </w:hyperlink>
        </w:p>
        <w:p w14:paraId="6EE87E5F"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46" w:history="1">
            <w:r w:rsidR="00C3200F" w:rsidRPr="002B2C1F">
              <w:rPr>
                <w:rStyle w:val="a8"/>
                <w:noProof/>
              </w:rPr>
              <w:t>1.3. «Изменение Особых отметок»</w:t>
            </w:r>
            <w:r w:rsidR="00C3200F">
              <w:rPr>
                <w:noProof/>
                <w:webHidden/>
              </w:rPr>
              <w:tab/>
            </w:r>
            <w:r w:rsidR="00C3200F">
              <w:rPr>
                <w:noProof/>
                <w:webHidden/>
              </w:rPr>
              <w:fldChar w:fldCharType="begin"/>
            </w:r>
            <w:r w:rsidR="00C3200F">
              <w:rPr>
                <w:noProof/>
                <w:webHidden/>
              </w:rPr>
              <w:instrText xml:space="preserve"> PAGEREF _Toc519862946 \h </w:instrText>
            </w:r>
            <w:r w:rsidR="00C3200F">
              <w:rPr>
                <w:noProof/>
                <w:webHidden/>
              </w:rPr>
            </w:r>
            <w:r w:rsidR="00C3200F">
              <w:rPr>
                <w:noProof/>
                <w:webHidden/>
              </w:rPr>
              <w:fldChar w:fldCharType="separate"/>
            </w:r>
            <w:r w:rsidR="00C3200F">
              <w:rPr>
                <w:noProof/>
                <w:webHidden/>
              </w:rPr>
              <w:t>51</w:t>
            </w:r>
            <w:r w:rsidR="00C3200F">
              <w:rPr>
                <w:noProof/>
                <w:webHidden/>
              </w:rPr>
              <w:fldChar w:fldCharType="end"/>
            </w:r>
          </w:hyperlink>
        </w:p>
        <w:p w14:paraId="6844E38B"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47" w:history="1">
            <w:r w:rsidR="00C3200F" w:rsidRPr="002B2C1F">
              <w:rPr>
                <w:rStyle w:val="a8"/>
                <w:noProof/>
              </w:rPr>
              <w:t>1.4. «К Обращению прилагаю следующие документы:»</w:t>
            </w:r>
            <w:r w:rsidR="00C3200F">
              <w:rPr>
                <w:noProof/>
                <w:webHidden/>
              </w:rPr>
              <w:tab/>
            </w:r>
            <w:r w:rsidR="00C3200F">
              <w:rPr>
                <w:noProof/>
                <w:webHidden/>
              </w:rPr>
              <w:fldChar w:fldCharType="begin"/>
            </w:r>
            <w:r w:rsidR="00C3200F">
              <w:rPr>
                <w:noProof/>
                <w:webHidden/>
              </w:rPr>
              <w:instrText xml:space="preserve"> PAGEREF _Toc519862947 \h </w:instrText>
            </w:r>
            <w:r w:rsidR="00C3200F">
              <w:rPr>
                <w:noProof/>
                <w:webHidden/>
              </w:rPr>
            </w:r>
            <w:r w:rsidR="00C3200F">
              <w:rPr>
                <w:noProof/>
                <w:webHidden/>
              </w:rPr>
              <w:fldChar w:fldCharType="separate"/>
            </w:r>
            <w:r w:rsidR="00C3200F">
              <w:rPr>
                <w:noProof/>
                <w:webHidden/>
              </w:rPr>
              <w:t>52</w:t>
            </w:r>
            <w:r w:rsidR="00C3200F">
              <w:rPr>
                <w:noProof/>
                <w:webHidden/>
              </w:rPr>
              <w:fldChar w:fldCharType="end"/>
            </w:r>
          </w:hyperlink>
        </w:p>
        <w:p w14:paraId="35DA2E07"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48" w:history="1">
            <w:r w:rsidR="00C3200F" w:rsidRPr="002B2C1F">
              <w:rPr>
                <w:rStyle w:val="a8"/>
                <w:b/>
                <w:noProof/>
              </w:rPr>
              <w:t>Шаг 3</w:t>
            </w:r>
            <w:r w:rsidR="00C3200F">
              <w:rPr>
                <w:noProof/>
                <w:webHidden/>
              </w:rPr>
              <w:tab/>
            </w:r>
            <w:r w:rsidR="00C3200F">
              <w:rPr>
                <w:noProof/>
                <w:webHidden/>
              </w:rPr>
              <w:fldChar w:fldCharType="begin"/>
            </w:r>
            <w:r w:rsidR="00C3200F">
              <w:rPr>
                <w:noProof/>
                <w:webHidden/>
              </w:rPr>
              <w:instrText xml:space="preserve"> PAGEREF _Toc519862948 \h </w:instrText>
            </w:r>
            <w:r w:rsidR="00C3200F">
              <w:rPr>
                <w:noProof/>
                <w:webHidden/>
              </w:rPr>
            </w:r>
            <w:r w:rsidR="00C3200F">
              <w:rPr>
                <w:noProof/>
                <w:webHidden/>
              </w:rPr>
              <w:fldChar w:fldCharType="separate"/>
            </w:r>
            <w:r w:rsidR="00C3200F">
              <w:rPr>
                <w:noProof/>
                <w:webHidden/>
              </w:rPr>
              <w:t>52</w:t>
            </w:r>
            <w:r w:rsidR="00C3200F">
              <w:rPr>
                <w:noProof/>
                <w:webHidden/>
              </w:rPr>
              <w:fldChar w:fldCharType="end"/>
            </w:r>
          </w:hyperlink>
        </w:p>
        <w:p w14:paraId="0E2496EA"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49" w:history="1">
            <w:r w:rsidR="00C3200F" w:rsidRPr="002B2C1F">
              <w:rPr>
                <w:rStyle w:val="a8"/>
                <w:b/>
                <w:noProof/>
              </w:rPr>
              <w:t>V</w:t>
            </w:r>
            <w:r w:rsidR="00C3200F" w:rsidRPr="002B2C1F">
              <w:rPr>
                <w:rStyle w:val="a8"/>
                <w:b/>
                <w:noProof/>
                <w:lang w:val="en-US"/>
              </w:rPr>
              <w:t>I</w:t>
            </w:r>
            <w:r w:rsidR="00C3200F" w:rsidRPr="002B2C1F">
              <w:rPr>
                <w:rStyle w:val="a8"/>
                <w:b/>
                <w:noProof/>
              </w:rPr>
              <w:t>. Создание Обращения «Предоставление выписки по разделу Реестра» («Предоставление выписки в объеме общедоступных сведений»)</w:t>
            </w:r>
            <w:r w:rsidR="00C3200F">
              <w:rPr>
                <w:noProof/>
                <w:webHidden/>
              </w:rPr>
              <w:tab/>
            </w:r>
            <w:r w:rsidR="00C3200F">
              <w:rPr>
                <w:noProof/>
                <w:webHidden/>
              </w:rPr>
              <w:fldChar w:fldCharType="begin"/>
            </w:r>
            <w:r w:rsidR="00C3200F">
              <w:rPr>
                <w:noProof/>
                <w:webHidden/>
              </w:rPr>
              <w:instrText xml:space="preserve"> PAGEREF _Toc519862949 \h </w:instrText>
            </w:r>
            <w:r w:rsidR="00C3200F">
              <w:rPr>
                <w:noProof/>
                <w:webHidden/>
              </w:rPr>
            </w:r>
            <w:r w:rsidR="00C3200F">
              <w:rPr>
                <w:noProof/>
                <w:webHidden/>
              </w:rPr>
              <w:fldChar w:fldCharType="separate"/>
            </w:r>
            <w:r w:rsidR="00C3200F">
              <w:rPr>
                <w:noProof/>
                <w:webHidden/>
              </w:rPr>
              <w:t>53</w:t>
            </w:r>
            <w:r w:rsidR="00C3200F">
              <w:rPr>
                <w:noProof/>
                <w:webHidden/>
              </w:rPr>
              <w:fldChar w:fldCharType="end"/>
            </w:r>
          </w:hyperlink>
        </w:p>
        <w:p w14:paraId="2CBE56B7"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50" w:history="1">
            <w:r w:rsidR="00C3200F" w:rsidRPr="002B2C1F">
              <w:rPr>
                <w:rStyle w:val="a8"/>
                <w:b/>
                <w:noProof/>
              </w:rPr>
              <w:t>Шаг 1</w:t>
            </w:r>
            <w:r w:rsidR="00C3200F">
              <w:rPr>
                <w:noProof/>
                <w:webHidden/>
              </w:rPr>
              <w:tab/>
            </w:r>
            <w:r w:rsidR="00C3200F">
              <w:rPr>
                <w:noProof/>
                <w:webHidden/>
              </w:rPr>
              <w:fldChar w:fldCharType="begin"/>
            </w:r>
            <w:r w:rsidR="00C3200F">
              <w:rPr>
                <w:noProof/>
                <w:webHidden/>
              </w:rPr>
              <w:instrText xml:space="preserve"> PAGEREF _Toc519862950 \h </w:instrText>
            </w:r>
            <w:r w:rsidR="00C3200F">
              <w:rPr>
                <w:noProof/>
                <w:webHidden/>
              </w:rPr>
            </w:r>
            <w:r w:rsidR="00C3200F">
              <w:rPr>
                <w:noProof/>
                <w:webHidden/>
              </w:rPr>
              <w:fldChar w:fldCharType="separate"/>
            </w:r>
            <w:r w:rsidR="00C3200F">
              <w:rPr>
                <w:noProof/>
                <w:webHidden/>
              </w:rPr>
              <w:t>53</w:t>
            </w:r>
            <w:r w:rsidR="00C3200F">
              <w:rPr>
                <w:noProof/>
                <w:webHidden/>
              </w:rPr>
              <w:fldChar w:fldCharType="end"/>
            </w:r>
          </w:hyperlink>
        </w:p>
        <w:p w14:paraId="1D117DCE"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51" w:history="1">
            <w:r w:rsidR="00C3200F" w:rsidRPr="002B2C1F">
              <w:rPr>
                <w:rStyle w:val="a8"/>
                <w:noProof/>
              </w:rPr>
              <w:t>1.1. Сведения об организации</w:t>
            </w:r>
            <w:r w:rsidR="00C3200F">
              <w:rPr>
                <w:noProof/>
                <w:webHidden/>
              </w:rPr>
              <w:tab/>
            </w:r>
            <w:r w:rsidR="00C3200F">
              <w:rPr>
                <w:noProof/>
                <w:webHidden/>
              </w:rPr>
              <w:fldChar w:fldCharType="begin"/>
            </w:r>
            <w:r w:rsidR="00C3200F">
              <w:rPr>
                <w:noProof/>
                <w:webHidden/>
              </w:rPr>
              <w:instrText xml:space="preserve"> PAGEREF _Toc519862951 \h </w:instrText>
            </w:r>
            <w:r w:rsidR="00C3200F">
              <w:rPr>
                <w:noProof/>
                <w:webHidden/>
              </w:rPr>
            </w:r>
            <w:r w:rsidR="00C3200F">
              <w:rPr>
                <w:noProof/>
                <w:webHidden/>
              </w:rPr>
              <w:fldChar w:fldCharType="separate"/>
            </w:r>
            <w:r w:rsidR="00C3200F">
              <w:rPr>
                <w:noProof/>
                <w:webHidden/>
              </w:rPr>
              <w:t>53</w:t>
            </w:r>
            <w:r w:rsidR="00C3200F">
              <w:rPr>
                <w:noProof/>
                <w:webHidden/>
              </w:rPr>
              <w:fldChar w:fldCharType="end"/>
            </w:r>
          </w:hyperlink>
        </w:p>
        <w:p w14:paraId="4313FAB6"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52" w:history="1">
            <w:r w:rsidR="00C3200F" w:rsidRPr="002B2C1F">
              <w:rPr>
                <w:rStyle w:val="a8"/>
                <w:noProof/>
              </w:rPr>
              <w:t>1.2. Предоставить выписку из указанного раздела Реестра</w:t>
            </w:r>
            <w:r w:rsidR="00C3200F">
              <w:rPr>
                <w:noProof/>
                <w:webHidden/>
              </w:rPr>
              <w:tab/>
            </w:r>
            <w:r w:rsidR="00C3200F">
              <w:rPr>
                <w:noProof/>
                <w:webHidden/>
              </w:rPr>
              <w:fldChar w:fldCharType="begin"/>
            </w:r>
            <w:r w:rsidR="00C3200F">
              <w:rPr>
                <w:noProof/>
                <w:webHidden/>
              </w:rPr>
              <w:instrText xml:space="preserve"> PAGEREF _Toc519862952 \h </w:instrText>
            </w:r>
            <w:r w:rsidR="00C3200F">
              <w:rPr>
                <w:noProof/>
                <w:webHidden/>
              </w:rPr>
            </w:r>
            <w:r w:rsidR="00C3200F">
              <w:rPr>
                <w:noProof/>
                <w:webHidden/>
              </w:rPr>
              <w:fldChar w:fldCharType="separate"/>
            </w:r>
            <w:r w:rsidR="00C3200F">
              <w:rPr>
                <w:noProof/>
                <w:webHidden/>
              </w:rPr>
              <w:t>54</w:t>
            </w:r>
            <w:r w:rsidR="00C3200F">
              <w:rPr>
                <w:noProof/>
                <w:webHidden/>
              </w:rPr>
              <w:fldChar w:fldCharType="end"/>
            </w:r>
          </w:hyperlink>
        </w:p>
        <w:p w14:paraId="7085FEC4" w14:textId="77777777" w:rsidR="00C3200F" w:rsidRDefault="005F167F">
          <w:pPr>
            <w:pStyle w:val="21"/>
            <w:tabs>
              <w:tab w:val="right" w:leader="dot" w:pos="9345"/>
            </w:tabs>
            <w:rPr>
              <w:rFonts w:asciiTheme="minorHAnsi" w:eastAsiaTheme="minorEastAsia" w:hAnsiTheme="minorHAnsi" w:cstheme="minorBidi"/>
              <w:noProof/>
              <w:sz w:val="22"/>
              <w:szCs w:val="22"/>
              <w:lang w:eastAsia="ru-RU"/>
            </w:rPr>
          </w:pPr>
          <w:hyperlink w:anchor="_Toc519862953" w:history="1">
            <w:r w:rsidR="00C3200F" w:rsidRPr="002B2C1F">
              <w:rPr>
                <w:rStyle w:val="a8"/>
                <w:b/>
                <w:noProof/>
              </w:rPr>
              <w:t>Шаг 2</w:t>
            </w:r>
            <w:r w:rsidR="00C3200F">
              <w:rPr>
                <w:noProof/>
                <w:webHidden/>
              </w:rPr>
              <w:tab/>
            </w:r>
            <w:r w:rsidR="00C3200F">
              <w:rPr>
                <w:noProof/>
                <w:webHidden/>
              </w:rPr>
              <w:fldChar w:fldCharType="begin"/>
            </w:r>
            <w:r w:rsidR="00C3200F">
              <w:rPr>
                <w:noProof/>
                <w:webHidden/>
              </w:rPr>
              <w:instrText xml:space="preserve"> PAGEREF _Toc519862953 \h </w:instrText>
            </w:r>
            <w:r w:rsidR="00C3200F">
              <w:rPr>
                <w:noProof/>
                <w:webHidden/>
              </w:rPr>
            </w:r>
            <w:r w:rsidR="00C3200F">
              <w:rPr>
                <w:noProof/>
                <w:webHidden/>
              </w:rPr>
              <w:fldChar w:fldCharType="separate"/>
            </w:r>
            <w:r w:rsidR="00C3200F">
              <w:rPr>
                <w:noProof/>
                <w:webHidden/>
              </w:rPr>
              <w:t>54</w:t>
            </w:r>
            <w:r w:rsidR="00C3200F">
              <w:rPr>
                <w:noProof/>
                <w:webHidden/>
              </w:rPr>
              <w:fldChar w:fldCharType="end"/>
            </w:r>
          </w:hyperlink>
        </w:p>
        <w:p w14:paraId="61FDE5FE" w14:textId="77777777" w:rsidR="00BF6473" w:rsidRPr="00BD5822" w:rsidRDefault="00BF6473" w:rsidP="00BD5822">
          <w:pPr>
            <w:spacing w:line="276" w:lineRule="auto"/>
            <w:ind w:firstLine="709"/>
          </w:pPr>
          <w:r w:rsidRPr="00BD5822">
            <w:rPr>
              <w:b/>
              <w:bCs/>
            </w:rPr>
            <w:fldChar w:fldCharType="end"/>
          </w:r>
        </w:p>
      </w:sdtContent>
    </w:sdt>
    <w:p w14:paraId="646D21DB" w14:textId="77777777" w:rsidR="00FE472E" w:rsidRPr="00BD5822" w:rsidRDefault="008D3DEC" w:rsidP="00BD5822">
      <w:pPr>
        <w:pStyle w:val="2"/>
        <w:numPr>
          <w:ilvl w:val="0"/>
          <w:numId w:val="19"/>
        </w:numPr>
        <w:spacing w:before="0" w:line="276" w:lineRule="auto"/>
        <w:ind w:left="0" w:firstLine="709"/>
        <w:rPr>
          <w:rFonts w:ascii="Times New Roman" w:hAnsi="Times New Roman" w:cs="Times New Roman"/>
          <w:b/>
          <w:color w:val="auto"/>
          <w:sz w:val="28"/>
          <w:szCs w:val="28"/>
        </w:rPr>
      </w:pPr>
      <w:r w:rsidRPr="00BD5822">
        <w:rPr>
          <w:sz w:val="28"/>
          <w:szCs w:val="28"/>
        </w:rPr>
        <w:br w:type="page"/>
      </w:r>
      <w:bookmarkStart w:id="1" w:name="_Шаг_1"/>
      <w:bookmarkEnd w:id="1"/>
    </w:p>
    <w:p w14:paraId="49B8AD91" w14:textId="77777777" w:rsidR="004470CB" w:rsidRPr="00BD5822" w:rsidRDefault="004470CB" w:rsidP="00BD5822">
      <w:pPr>
        <w:pStyle w:val="2"/>
        <w:spacing w:before="0" w:line="276" w:lineRule="auto"/>
        <w:ind w:firstLine="709"/>
        <w:rPr>
          <w:rFonts w:ascii="Times New Roman" w:hAnsi="Times New Roman" w:cs="Times New Roman"/>
          <w:b/>
          <w:color w:val="auto"/>
          <w:sz w:val="28"/>
          <w:szCs w:val="28"/>
        </w:rPr>
      </w:pPr>
      <w:bookmarkStart w:id="2" w:name="_Toc519862900"/>
      <w:r w:rsidRPr="00BD5822">
        <w:rPr>
          <w:rFonts w:ascii="Times New Roman" w:hAnsi="Times New Roman" w:cs="Times New Roman"/>
          <w:b/>
          <w:color w:val="auto"/>
          <w:sz w:val="28"/>
          <w:szCs w:val="28"/>
        </w:rPr>
        <w:lastRenderedPageBreak/>
        <w:t>Предисловие</w:t>
      </w:r>
      <w:bookmarkEnd w:id="2"/>
    </w:p>
    <w:p w14:paraId="4CE779CD" w14:textId="77777777" w:rsidR="004470CB" w:rsidRPr="00BD5822" w:rsidRDefault="004470CB" w:rsidP="00BD5822">
      <w:pPr>
        <w:spacing w:line="276" w:lineRule="auto"/>
        <w:ind w:firstLine="709"/>
      </w:pPr>
    </w:p>
    <w:p w14:paraId="67389D6A" w14:textId="3B5704B7" w:rsidR="004470CB" w:rsidRPr="00BD5822" w:rsidRDefault="004470CB" w:rsidP="00BD5822">
      <w:pPr>
        <w:spacing w:line="276" w:lineRule="auto"/>
        <w:ind w:firstLine="709"/>
        <w:jc w:val="both"/>
      </w:pPr>
      <w:r w:rsidRPr="00BD5822">
        <w:t xml:space="preserve">Настоящие методические рекомендации разработаны </w:t>
      </w:r>
      <w:r w:rsidR="00342EAC" w:rsidRPr="00BD5822">
        <w:br/>
      </w:r>
      <w:r w:rsidR="001A5A3E" w:rsidRPr="00BD5822">
        <w:t xml:space="preserve">ФАУ «Главгосэкспертиза России» </w:t>
      </w:r>
      <w:r w:rsidR="00DC78EC" w:rsidRPr="00BD5822">
        <w:t>во исполнение приказа Минстроя России от 29.06.2018 №</w:t>
      </w:r>
      <w:r w:rsidR="00C22299" w:rsidRPr="00BD5822">
        <w:t xml:space="preserve"> </w:t>
      </w:r>
      <w:r w:rsidR="00DC78EC" w:rsidRPr="00BD5822">
        <w:t>380</w:t>
      </w:r>
      <w:r w:rsidR="009318D0" w:rsidRPr="00BD5822">
        <w:t>/</w:t>
      </w:r>
      <w:proofErr w:type="spellStart"/>
      <w:proofErr w:type="gramStart"/>
      <w:r w:rsidR="009318D0" w:rsidRPr="00BD5822">
        <w:t>пр</w:t>
      </w:r>
      <w:proofErr w:type="spellEnd"/>
      <w:proofErr w:type="gramEnd"/>
      <w:r w:rsidR="00DC78EC" w:rsidRPr="00BD5822">
        <w:t xml:space="preserve"> </w:t>
      </w:r>
      <w:r w:rsidRPr="00BD5822">
        <w:t xml:space="preserve">с целью </w:t>
      </w:r>
      <w:r w:rsidR="00DC78EC" w:rsidRPr="00BD5822">
        <w:t xml:space="preserve">методической поддержки пользователей </w:t>
      </w:r>
      <w:r w:rsidR="001F5405" w:rsidRPr="00BD5822">
        <w:t xml:space="preserve">Государственной информационной системы «Единый государственный реестр заключений экспертизы проектной документации объектов капитального строительства» </w:t>
      </w:r>
      <w:r w:rsidR="00DC78EC" w:rsidRPr="00BD5822">
        <w:t xml:space="preserve"> и </w:t>
      </w:r>
      <w:r w:rsidRPr="00BD5822">
        <w:t xml:space="preserve">разъяснения особенностей предоставления сведений и документов по заключениям экспертизы проектной документации и/или результатов инженерных изысканий экспертными организациями в целях включения в </w:t>
      </w:r>
      <w:r w:rsidR="00342D42" w:rsidRPr="00BD5822">
        <w:t>Единый государственный р</w:t>
      </w:r>
      <w:r w:rsidRPr="00BD5822">
        <w:t>еестр</w:t>
      </w:r>
      <w:r w:rsidR="00342D42" w:rsidRPr="00BD5822">
        <w:t xml:space="preserve"> заключений экспертизы проектной документации объектов </w:t>
      </w:r>
      <w:proofErr w:type="gramStart"/>
      <w:r w:rsidR="00342D42" w:rsidRPr="00BD5822">
        <w:t>капитального</w:t>
      </w:r>
      <w:proofErr w:type="gramEnd"/>
      <w:r w:rsidR="00342D42" w:rsidRPr="00BD5822">
        <w:t xml:space="preserve"> строительства</w:t>
      </w:r>
      <w:r w:rsidRPr="00BD5822">
        <w:t xml:space="preserve">. </w:t>
      </w:r>
    </w:p>
    <w:p w14:paraId="01FBD396" w14:textId="77777777" w:rsidR="002E54FA" w:rsidRPr="00BD5822" w:rsidRDefault="002E54FA" w:rsidP="00BD5822">
      <w:pPr>
        <w:spacing w:line="276" w:lineRule="auto"/>
        <w:ind w:firstLine="709"/>
        <w:jc w:val="both"/>
      </w:pPr>
      <w:r w:rsidRPr="00BD5822">
        <w:t>Методические рекомендации основываются на положениях:</w:t>
      </w:r>
    </w:p>
    <w:p w14:paraId="34F0E06F" w14:textId="77777777" w:rsidR="002E54FA" w:rsidRPr="00BD5822" w:rsidRDefault="002E54FA" w:rsidP="00BD5822">
      <w:pPr>
        <w:spacing w:line="276" w:lineRule="auto"/>
        <w:ind w:firstLine="709"/>
        <w:jc w:val="both"/>
      </w:pPr>
      <w:r w:rsidRPr="00BD5822">
        <w:t>- статьи 50.1 Градостроительного кодекса Российской Федерации;</w:t>
      </w:r>
    </w:p>
    <w:p w14:paraId="17DECBFC" w14:textId="18B3D0F5" w:rsidR="002E54FA" w:rsidRPr="00BD5822" w:rsidRDefault="002E54FA" w:rsidP="00BD5822">
      <w:pPr>
        <w:spacing w:line="276" w:lineRule="auto"/>
        <w:ind w:firstLine="709"/>
        <w:jc w:val="both"/>
      </w:pPr>
      <w:r w:rsidRPr="00BD5822">
        <w:t xml:space="preserve">- Правил формирования единого государственного реестра заключений экспертизы проектной документации объектов капитального строительства, утвержденных постановлением Правительства Российской Федерации </w:t>
      </w:r>
      <w:r w:rsidR="00ED7706">
        <w:br/>
      </w:r>
      <w:r w:rsidRPr="00BD5822">
        <w:t>от 24.07.2017 №</w:t>
      </w:r>
      <w:r w:rsidR="00ED7706">
        <w:t xml:space="preserve"> </w:t>
      </w:r>
      <w:r w:rsidRPr="00BD5822">
        <w:t>878;</w:t>
      </w:r>
    </w:p>
    <w:p w14:paraId="59443BDE" w14:textId="7CB07635" w:rsidR="002E54FA" w:rsidRPr="00BD5822" w:rsidRDefault="002E54FA" w:rsidP="00BD5822">
      <w:pPr>
        <w:spacing w:line="276" w:lineRule="auto"/>
        <w:ind w:firstLine="709"/>
        <w:jc w:val="both"/>
      </w:pPr>
      <w:r w:rsidRPr="00BD5822">
        <w:t>- Порядка ведения единого государственного реестра заключений экспертизы проектной документации объектов капитального строительства и предоставления содержащихся в нем сведений и документов, утвержденного приказом Минстроя России от 22.02.2018 №</w:t>
      </w:r>
      <w:r w:rsidR="00ED7706">
        <w:t xml:space="preserve"> </w:t>
      </w:r>
      <w:r w:rsidRPr="00BD5822">
        <w:t>115/</w:t>
      </w:r>
      <w:proofErr w:type="spellStart"/>
      <w:proofErr w:type="gramStart"/>
      <w:r w:rsidRPr="00BD5822">
        <w:t>пр</w:t>
      </w:r>
      <w:proofErr w:type="spellEnd"/>
      <w:proofErr w:type="gramEnd"/>
      <w:r w:rsidRPr="00BD5822">
        <w:t>;</w:t>
      </w:r>
    </w:p>
    <w:p w14:paraId="29B98BC4" w14:textId="45640AAA" w:rsidR="002E54FA" w:rsidRPr="00BD5822" w:rsidRDefault="002E54FA" w:rsidP="00BD5822">
      <w:pPr>
        <w:spacing w:line="276" w:lineRule="auto"/>
        <w:ind w:firstLine="709"/>
        <w:jc w:val="both"/>
      </w:pPr>
      <w:r w:rsidRPr="00BD5822">
        <w:t>- Требований к составу, содержанию и порядку оформления заключения государственной экспертизы проектной документации и (или) результатов инженерных изысканий, утвержденных приказом Минстроя России от 09.12.2015 №</w:t>
      </w:r>
      <w:r w:rsidR="00ED7706">
        <w:t xml:space="preserve"> </w:t>
      </w:r>
      <w:r w:rsidRPr="00BD5822">
        <w:t>887/</w:t>
      </w:r>
      <w:proofErr w:type="spellStart"/>
      <w:proofErr w:type="gramStart"/>
      <w:r w:rsidRPr="00BD5822">
        <w:t>пр</w:t>
      </w:r>
      <w:proofErr w:type="spellEnd"/>
      <w:proofErr w:type="gramEnd"/>
      <w:r w:rsidRPr="00BD5822">
        <w:t xml:space="preserve"> (действующая редакция на 29.05.2018).</w:t>
      </w:r>
    </w:p>
    <w:p w14:paraId="4E33A90E" w14:textId="77777777" w:rsidR="004470CB" w:rsidRPr="00BD5822" w:rsidRDefault="004470CB" w:rsidP="00BD5822">
      <w:pPr>
        <w:spacing w:line="276" w:lineRule="auto"/>
        <w:ind w:firstLine="709"/>
        <w:jc w:val="both"/>
      </w:pPr>
    </w:p>
    <w:p w14:paraId="2EE96989" w14:textId="77777777" w:rsidR="00F96783" w:rsidRPr="00BD5822" w:rsidRDefault="00F96783" w:rsidP="00BD5822">
      <w:pPr>
        <w:spacing w:line="276" w:lineRule="auto"/>
        <w:ind w:firstLine="709"/>
        <w:rPr>
          <w:rFonts w:eastAsiaTheme="majorEastAsia"/>
          <w:b/>
        </w:rPr>
      </w:pPr>
      <w:r w:rsidRPr="00BD5822">
        <w:rPr>
          <w:b/>
        </w:rPr>
        <w:br w:type="page"/>
      </w:r>
    </w:p>
    <w:p w14:paraId="766D8454" w14:textId="77777777" w:rsidR="001B0914" w:rsidRPr="00BD5822" w:rsidRDefault="001B0914" w:rsidP="00BD5822">
      <w:pPr>
        <w:pStyle w:val="2"/>
        <w:spacing w:before="0" w:line="276" w:lineRule="auto"/>
        <w:ind w:firstLine="709"/>
        <w:rPr>
          <w:rFonts w:ascii="Times New Roman" w:hAnsi="Times New Roman" w:cs="Times New Roman"/>
          <w:b/>
          <w:color w:val="auto"/>
          <w:sz w:val="28"/>
          <w:szCs w:val="28"/>
        </w:rPr>
      </w:pPr>
      <w:bookmarkStart w:id="3" w:name="_Toc519063396"/>
      <w:bookmarkStart w:id="4" w:name="_Toc519862901"/>
      <w:r w:rsidRPr="00BD5822">
        <w:rPr>
          <w:rFonts w:ascii="Times New Roman" w:hAnsi="Times New Roman" w:cs="Times New Roman"/>
          <w:b/>
          <w:color w:val="auto"/>
          <w:sz w:val="28"/>
          <w:szCs w:val="28"/>
        </w:rPr>
        <w:lastRenderedPageBreak/>
        <w:t>Термины и определения</w:t>
      </w:r>
      <w:bookmarkEnd w:id="3"/>
      <w:bookmarkEnd w:id="4"/>
    </w:p>
    <w:p w14:paraId="666AC342" w14:textId="77777777" w:rsidR="00FE472E" w:rsidRPr="00BD5822" w:rsidRDefault="00FE472E" w:rsidP="00BD5822">
      <w:pPr>
        <w:pStyle w:val="2"/>
        <w:spacing w:before="0" w:line="276" w:lineRule="auto"/>
        <w:ind w:firstLine="709"/>
        <w:rPr>
          <w:sz w:val="28"/>
          <w:szCs w:val="28"/>
        </w:rPr>
      </w:pPr>
    </w:p>
    <w:p w14:paraId="5C718971" w14:textId="77777777" w:rsidR="00BD5822" w:rsidRPr="00BD5822" w:rsidRDefault="00BD5822" w:rsidP="00BD5822">
      <w:pPr>
        <w:spacing w:line="276" w:lineRule="auto"/>
        <w:ind w:firstLine="709"/>
        <w:jc w:val="both"/>
      </w:pPr>
      <w:r w:rsidRPr="00BD5822">
        <w:rPr>
          <w:b/>
        </w:rPr>
        <w:fldChar w:fldCharType="begin"/>
      </w:r>
      <w:r w:rsidRPr="00BD5822">
        <w:rPr>
          <w:b/>
        </w:rPr>
        <w:instrText xml:space="preserve"> DOCPROPERTY  Шифр  \* MERGEFORMAT </w:instrText>
      </w:r>
      <w:r w:rsidRPr="00BD5822">
        <w:rPr>
          <w:b/>
        </w:rPr>
        <w:fldChar w:fldCharType="separate"/>
      </w:r>
      <w:r w:rsidRPr="00BD5822">
        <w:rPr>
          <w:b/>
        </w:rPr>
        <w:t>ГИС ЕГРЗ</w:t>
      </w:r>
      <w:r w:rsidRPr="00BD5822">
        <w:rPr>
          <w:b/>
        </w:rPr>
        <w:fldChar w:fldCharType="end"/>
      </w:r>
      <w:r w:rsidRPr="00BD5822">
        <w:t xml:space="preserve"> – государственная информационная система «Единый государственный реестр заключений экспертизы проектной документации объектов </w:t>
      </w:r>
      <w:proofErr w:type="gramStart"/>
      <w:r w:rsidRPr="00BD5822">
        <w:t>капитального</w:t>
      </w:r>
      <w:proofErr w:type="gramEnd"/>
      <w:r w:rsidRPr="00BD5822">
        <w:t xml:space="preserve"> строительства».</w:t>
      </w:r>
    </w:p>
    <w:p w14:paraId="1E011F6F" w14:textId="77777777" w:rsidR="00BD5822" w:rsidRPr="00BD5822" w:rsidRDefault="00BD5822" w:rsidP="00BD5822">
      <w:pPr>
        <w:spacing w:line="276" w:lineRule="auto"/>
        <w:ind w:firstLine="709"/>
        <w:jc w:val="both"/>
      </w:pPr>
      <w:r w:rsidRPr="00BD5822">
        <w:rPr>
          <w:b/>
        </w:rPr>
        <w:t xml:space="preserve">Государственный заказчик – </w:t>
      </w:r>
      <w:r w:rsidRPr="00BD5822">
        <w:t>федеральные органы исполнительной власти, органы исполнительной власти субъекта Российской Федерации, органы местного самоуправления, юридические лица, созданные Российской Федерацией, субъектом Российской Федерации, муниципальным образованием, юридические лица, доля Российской Федерации, субъекта Российской Федерации, муниципального образования в уставном (складочном) капитале которых составляет более 50 процентов.</w:t>
      </w:r>
    </w:p>
    <w:p w14:paraId="28D1BAE2" w14:textId="77777777" w:rsidR="00336A75" w:rsidRPr="00BD5822" w:rsidRDefault="00336A75" w:rsidP="00BD5822">
      <w:pPr>
        <w:spacing w:line="276" w:lineRule="auto"/>
        <w:ind w:firstLine="709"/>
        <w:jc w:val="both"/>
        <w:rPr>
          <w:b/>
        </w:rPr>
      </w:pPr>
      <w:r w:rsidRPr="00BD5822">
        <w:rPr>
          <w:b/>
        </w:rPr>
        <w:t xml:space="preserve">ЕСИА – </w:t>
      </w:r>
      <w:r w:rsidRPr="00BD5822">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5E3A92B0" w14:textId="77777777" w:rsidR="00336A75" w:rsidRPr="00BD5822" w:rsidRDefault="00336A75" w:rsidP="00BD5822">
      <w:pPr>
        <w:spacing w:line="276" w:lineRule="auto"/>
        <w:ind w:firstLine="709"/>
        <w:jc w:val="both"/>
      </w:pPr>
      <w:r w:rsidRPr="00BD5822">
        <w:rPr>
          <w:b/>
        </w:rPr>
        <w:t xml:space="preserve">ИНН – </w:t>
      </w:r>
      <w:r w:rsidRPr="00BD5822">
        <w:t>идентификационный номер налогоплательщика.</w:t>
      </w:r>
    </w:p>
    <w:p w14:paraId="081A43C8" w14:textId="77777777" w:rsidR="00FE472E" w:rsidRPr="00BD5822" w:rsidRDefault="00FE472E" w:rsidP="00BD5822">
      <w:pPr>
        <w:spacing w:line="276" w:lineRule="auto"/>
        <w:ind w:firstLine="709"/>
        <w:jc w:val="both"/>
      </w:pPr>
      <w:r w:rsidRPr="00BD5822">
        <w:rPr>
          <w:b/>
        </w:rPr>
        <w:t>Обращение</w:t>
      </w:r>
      <w:r w:rsidRPr="00BD5822">
        <w:t xml:space="preserve"> – электронная форма обращения через ГИС ЕГРЗ.</w:t>
      </w:r>
    </w:p>
    <w:p w14:paraId="72A6FAF6" w14:textId="77777777" w:rsidR="00336A75" w:rsidRPr="00BD5822" w:rsidRDefault="00336A75" w:rsidP="00BD5822">
      <w:pPr>
        <w:spacing w:line="276" w:lineRule="auto"/>
        <w:ind w:firstLine="709"/>
        <w:jc w:val="both"/>
      </w:pPr>
      <w:r w:rsidRPr="00BD5822">
        <w:rPr>
          <w:b/>
        </w:rPr>
        <w:t xml:space="preserve">ОГРН – </w:t>
      </w:r>
      <w:r w:rsidRPr="00BD5822">
        <w:t>основной государственный регистрационный номер.</w:t>
      </w:r>
    </w:p>
    <w:p w14:paraId="0AF6AF20" w14:textId="77777777" w:rsidR="00336A75" w:rsidRPr="00BD5822" w:rsidRDefault="00336A75" w:rsidP="00BD5822">
      <w:pPr>
        <w:spacing w:line="276" w:lineRule="auto"/>
        <w:ind w:firstLine="709"/>
        <w:jc w:val="both"/>
      </w:pPr>
      <w:r w:rsidRPr="00BD5822">
        <w:rPr>
          <w:b/>
        </w:rPr>
        <w:t xml:space="preserve">ОГРНИП – </w:t>
      </w:r>
      <w:r w:rsidRPr="00BD5822">
        <w:t>основной государственный регистрационный номер индивидуального предпринимателя.</w:t>
      </w:r>
    </w:p>
    <w:p w14:paraId="34A90690" w14:textId="77777777" w:rsidR="00336A75" w:rsidRPr="00BD5822" w:rsidRDefault="00336A75" w:rsidP="00BD5822">
      <w:pPr>
        <w:spacing w:line="276" w:lineRule="auto"/>
        <w:ind w:firstLine="709"/>
        <w:jc w:val="both"/>
        <w:rPr>
          <w:b/>
        </w:rPr>
      </w:pPr>
      <w:r w:rsidRPr="00BD5822">
        <w:rPr>
          <w:b/>
        </w:rPr>
        <w:t xml:space="preserve">Оператор – </w:t>
      </w:r>
      <w:r w:rsidRPr="00BD5822">
        <w:t>работник ФАУ «Главгосэкспертиза России», получивший доступ к ГИС ЕГРЗ в целях обеспечения реализации полномочий ФАУ «Главгосэкспертиза России» по формированию и ведению Реестра.</w:t>
      </w:r>
    </w:p>
    <w:p w14:paraId="26253A79" w14:textId="77777777" w:rsidR="00BD5822" w:rsidRPr="00BD5822" w:rsidRDefault="00BD5822" w:rsidP="00BD5822">
      <w:pPr>
        <w:spacing w:line="276" w:lineRule="auto"/>
        <w:ind w:firstLine="709"/>
        <w:jc w:val="both"/>
      </w:pPr>
      <w:r w:rsidRPr="00BD5822">
        <w:rPr>
          <w:b/>
        </w:rPr>
        <w:t>Положение</w:t>
      </w:r>
      <w:r w:rsidRPr="00BD5822">
        <w:t xml:space="preserve"> – Положение об организации и проведении государственной экспертизы проектной документации и результатов инженерных изысканий, утвержденное постановлением Правительства Российской Федерации от 05.03.2007 № 145.</w:t>
      </w:r>
    </w:p>
    <w:p w14:paraId="536D9508" w14:textId="7C1E2747" w:rsidR="00FE472E" w:rsidRPr="00BD5822" w:rsidRDefault="00FE472E" w:rsidP="00BD5822">
      <w:pPr>
        <w:spacing w:line="276" w:lineRule="auto"/>
        <w:ind w:firstLine="709"/>
        <w:jc w:val="both"/>
      </w:pPr>
      <w:r w:rsidRPr="00BD5822">
        <w:rPr>
          <w:b/>
        </w:rPr>
        <w:t>Правила</w:t>
      </w:r>
      <w:r w:rsidRPr="00BD5822">
        <w:t xml:space="preserve"> – Правила формирования единого государственного реестра заключений экспертизы проектной документации объектов капитального строительства, утвержденные постановлением </w:t>
      </w:r>
      <w:r w:rsidR="00336A75" w:rsidRPr="00BD5822">
        <w:t xml:space="preserve">Правительства Российской Федерации </w:t>
      </w:r>
      <w:r w:rsidRPr="00BD5822">
        <w:t>от 24.07.2017 № 878.</w:t>
      </w:r>
    </w:p>
    <w:p w14:paraId="1B24A6E2" w14:textId="77777777" w:rsidR="003811A8" w:rsidRPr="00BD5822" w:rsidRDefault="003811A8" w:rsidP="00BD5822">
      <w:pPr>
        <w:spacing w:line="276" w:lineRule="auto"/>
        <w:ind w:firstLine="709"/>
        <w:jc w:val="both"/>
      </w:pPr>
      <w:r w:rsidRPr="00BD5822">
        <w:rPr>
          <w:b/>
        </w:rPr>
        <w:t xml:space="preserve">Портал </w:t>
      </w:r>
      <w:proofErr w:type="spellStart"/>
      <w:r w:rsidRPr="00BD5822">
        <w:rPr>
          <w:b/>
        </w:rPr>
        <w:t>Госуслуг</w:t>
      </w:r>
      <w:proofErr w:type="spellEnd"/>
      <w:r w:rsidRPr="00BD5822">
        <w:rPr>
          <w:b/>
        </w:rPr>
        <w:t xml:space="preserve"> – </w:t>
      </w:r>
      <w:r w:rsidRPr="00BD5822">
        <w:t>федеральная государственная информационная система «Единый портал государственных и муниципальных услуг (функций)» (https://www.gosuslugi.ru/).</w:t>
      </w:r>
    </w:p>
    <w:p w14:paraId="6822FD19" w14:textId="77777777" w:rsidR="00FE472E" w:rsidRPr="00BD5822" w:rsidRDefault="00FE472E" w:rsidP="00BD5822">
      <w:pPr>
        <w:spacing w:line="276" w:lineRule="auto"/>
        <w:ind w:firstLine="709"/>
        <w:jc w:val="both"/>
      </w:pPr>
      <w:r w:rsidRPr="00BD5822">
        <w:rPr>
          <w:b/>
        </w:rPr>
        <w:t xml:space="preserve">Порядок </w:t>
      </w:r>
      <w:r w:rsidRPr="00BD5822">
        <w:t xml:space="preserve">– Порядок ведения </w:t>
      </w:r>
      <w:r w:rsidR="00336A75" w:rsidRPr="00BD5822">
        <w:t xml:space="preserve">единого </w:t>
      </w:r>
      <w:r w:rsidRPr="00BD5822">
        <w:t xml:space="preserve">государственного реестра заключений экспертизы проектной документации объектов капитального </w:t>
      </w:r>
      <w:r w:rsidRPr="00BD5822">
        <w:lastRenderedPageBreak/>
        <w:t>строительства, утвержденного приказом Минстроя России от 22.02.2018 №</w:t>
      </w:r>
      <w:r w:rsidR="00E117B8" w:rsidRPr="00BD5822">
        <w:t xml:space="preserve"> </w:t>
      </w:r>
      <w:r w:rsidRPr="00BD5822">
        <w:t>115/пр.</w:t>
      </w:r>
    </w:p>
    <w:p w14:paraId="21548F7C" w14:textId="77777777" w:rsidR="00FE472E" w:rsidRPr="00BD5822" w:rsidRDefault="00FE472E" w:rsidP="00BD5822">
      <w:pPr>
        <w:spacing w:line="276" w:lineRule="auto"/>
        <w:ind w:firstLine="709"/>
        <w:jc w:val="both"/>
      </w:pPr>
      <w:r w:rsidRPr="00BD5822">
        <w:rPr>
          <w:b/>
        </w:rPr>
        <w:t>Реестр</w:t>
      </w:r>
      <w:r w:rsidR="00374C81" w:rsidRPr="00BD5822">
        <w:t xml:space="preserve"> –</w:t>
      </w:r>
      <w:r w:rsidRPr="00BD5822">
        <w:t xml:space="preserve"> Единый государственный реестр заключений экспертизы проектной документации объектов </w:t>
      </w:r>
      <w:proofErr w:type="gramStart"/>
      <w:r w:rsidRPr="00BD5822">
        <w:t>капитального</w:t>
      </w:r>
      <w:proofErr w:type="gramEnd"/>
      <w:r w:rsidRPr="00BD5822">
        <w:t xml:space="preserve"> строительства.</w:t>
      </w:r>
    </w:p>
    <w:p w14:paraId="44115500" w14:textId="756F5ED4" w:rsidR="00336A75" w:rsidRPr="00BD5822" w:rsidRDefault="00336A75" w:rsidP="00BD5822">
      <w:pPr>
        <w:spacing w:line="276" w:lineRule="auto"/>
        <w:ind w:firstLine="709"/>
        <w:jc w:val="both"/>
      </w:pPr>
      <w:r w:rsidRPr="00BD5822">
        <w:rPr>
          <w:b/>
        </w:rPr>
        <w:t xml:space="preserve">Свидетельство об аккредитации </w:t>
      </w:r>
      <w:r w:rsidR="00ED7706">
        <w:rPr>
          <w:b/>
        </w:rPr>
        <w:t>–</w:t>
      </w:r>
      <w:r w:rsidRPr="00BD5822">
        <w:rPr>
          <w:b/>
        </w:rPr>
        <w:t xml:space="preserve"> </w:t>
      </w:r>
      <w:r w:rsidRPr="00BD5822">
        <w:t>свидетельство об аккредитации юридического лица на право проведения негосударственной экспертизы проектной документации и результатов инженерных изысканий</w:t>
      </w:r>
      <w:r w:rsidR="0082068D" w:rsidRPr="00BD5822">
        <w:t>.</w:t>
      </w:r>
    </w:p>
    <w:p w14:paraId="67F6A961" w14:textId="77777777" w:rsidR="00FE472E" w:rsidRPr="00BD5822" w:rsidRDefault="00FE472E" w:rsidP="00BD5822">
      <w:pPr>
        <w:spacing w:line="276" w:lineRule="auto"/>
        <w:ind w:firstLine="709"/>
        <w:jc w:val="both"/>
      </w:pPr>
      <w:r w:rsidRPr="00BD5822">
        <w:rPr>
          <w:b/>
        </w:rPr>
        <w:t>Требования</w:t>
      </w:r>
      <w:r w:rsidRPr="00BD5822">
        <w:t xml:space="preserve"> – Требования к составу, содержанию и порядку оформления заключения государственной экспертизы проектной документации и (или) результатов инженерных изысканий, утвержденные приказом </w:t>
      </w:r>
      <w:r w:rsidR="00336A75" w:rsidRPr="00BD5822">
        <w:t>Минстроем России</w:t>
      </w:r>
      <w:r w:rsidRPr="00BD5822">
        <w:t xml:space="preserve"> от 09.12.2015 №</w:t>
      </w:r>
      <w:r w:rsidR="00E117B8" w:rsidRPr="00BD5822">
        <w:t> </w:t>
      </w:r>
      <w:r w:rsidRPr="00BD5822">
        <w:t>887/пр.</w:t>
      </w:r>
    </w:p>
    <w:p w14:paraId="7CCCD9E8" w14:textId="77777777" w:rsidR="00FE472E" w:rsidRPr="00BD5822" w:rsidRDefault="00FE472E" w:rsidP="00BD5822">
      <w:pPr>
        <w:spacing w:line="276" w:lineRule="auto"/>
        <w:ind w:firstLine="709"/>
        <w:jc w:val="both"/>
      </w:pPr>
      <w:r w:rsidRPr="00BD5822">
        <w:rPr>
          <w:b/>
        </w:rPr>
        <w:t>УКЭП</w:t>
      </w:r>
      <w:r w:rsidRPr="00BD5822">
        <w:t xml:space="preserve"> – усиленная квалифицированная электронная подпись.</w:t>
      </w:r>
    </w:p>
    <w:p w14:paraId="59D09A28" w14:textId="77777777" w:rsidR="00FE472E" w:rsidRPr="00BD5822" w:rsidRDefault="00FE472E" w:rsidP="00BD5822">
      <w:pPr>
        <w:spacing w:line="276" w:lineRule="auto"/>
        <w:ind w:firstLine="709"/>
        <w:jc w:val="both"/>
      </w:pPr>
      <w:proofErr w:type="gramStart"/>
      <w:r w:rsidRPr="00BD5822">
        <w:rPr>
          <w:b/>
        </w:rPr>
        <w:t>ЭО</w:t>
      </w:r>
      <w:r w:rsidR="00336A75" w:rsidRPr="00BD5822">
        <w:rPr>
          <w:b/>
        </w:rPr>
        <w:t>,</w:t>
      </w:r>
      <w:r w:rsidRPr="00BD5822">
        <w:t xml:space="preserve"> </w:t>
      </w:r>
      <w:r w:rsidR="00336A75" w:rsidRPr="00BD5822">
        <w:rPr>
          <w:b/>
        </w:rPr>
        <w:t>экспертная организация</w:t>
      </w:r>
      <w:r w:rsidR="00336A75" w:rsidRPr="00BD5822">
        <w:t xml:space="preserve"> </w:t>
      </w:r>
      <w:r w:rsidRPr="00BD5822">
        <w:t xml:space="preserve">– </w:t>
      </w:r>
      <w:r w:rsidR="00336A75" w:rsidRPr="00BD5822">
        <w:t xml:space="preserve">федеральные органы исполнительной власти, органы исполнительной власти субъектов Российской Федерации, уполномоченные на проведение государственной экспертизы проектной документации и (или) результатов инженерных изысканий, подведомственные указанным органам государственные (бюджетные или автономные) учреждения, </w:t>
      </w:r>
      <w:proofErr w:type="spellStart"/>
      <w:r w:rsidR="00336A75" w:rsidRPr="00BD5822">
        <w:t>Госкорпорация</w:t>
      </w:r>
      <w:proofErr w:type="spellEnd"/>
      <w:r w:rsidR="00336A75" w:rsidRPr="00BD5822">
        <w:t xml:space="preserve"> «</w:t>
      </w:r>
      <w:proofErr w:type="spellStart"/>
      <w:r w:rsidR="00336A75" w:rsidRPr="00BD5822">
        <w:t>Росатом</w:t>
      </w:r>
      <w:proofErr w:type="spellEnd"/>
      <w:r w:rsidR="00336A75" w:rsidRPr="00BD5822">
        <w:t xml:space="preserve">», </w:t>
      </w:r>
      <w:r w:rsidRPr="00BD5822">
        <w:t xml:space="preserve">юридические лица, </w:t>
      </w:r>
      <w:r w:rsidR="00336A75" w:rsidRPr="00BD5822">
        <w:t xml:space="preserve">аккредитованные </w:t>
      </w:r>
      <w:r w:rsidRPr="00BD5822">
        <w:t xml:space="preserve">на </w:t>
      </w:r>
      <w:r w:rsidR="00336A75" w:rsidRPr="00BD5822">
        <w:t xml:space="preserve">право </w:t>
      </w:r>
      <w:r w:rsidRPr="00BD5822">
        <w:t>проведения государственной и/или негосударственной экспертизы проектной документации и/или результатов инженерных изысканий.</w:t>
      </w:r>
      <w:proofErr w:type="gramEnd"/>
    </w:p>
    <w:p w14:paraId="32B6DA8E" w14:textId="77777777" w:rsidR="00F96783" w:rsidRPr="00BD5822" w:rsidRDefault="00F96783" w:rsidP="00BD5822">
      <w:pPr>
        <w:spacing w:line="276" w:lineRule="auto"/>
        <w:ind w:firstLine="709"/>
        <w:jc w:val="both"/>
      </w:pPr>
    </w:p>
    <w:p w14:paraId="2BEB5440" w14:textId="77777777" w:rsidR="00F96783" w:rsidRPr="00BD5822" w:rsidRDefault="00F96783" w:rsidP="00BD5822">
      <w:pPr>
        <w:spacing w:line="276" w:lineRule="auto"/>
        <w:ind w:firstLine="709"/>
        <w:jc w:val="both"/>
      </w:pPr>
      <w:r w:rsidRPr="00BD5822">
        <w:t xml:space="preserve">Иные термины и определения применяются в соответствии с нормами Правил, Порядка и Требований. </w:t>
      </w:r>
    </w:p>
    <w:p w14:paraId="7E0BECD8" w14:textId="77777777" w:rsidR="00F96783" w:rsidRPr="00BD5822" w:rsidRDefault="00F96783" w:rsidP="00BD5822">
      <w:pPr>
        <w:spacing w:line="276" w:lineRule="auto"/>
        <w:ind w:firstLine="709"/>
        <w:jc w:val="both"/>
      </w:pPr>
    </w:p>
    <w:p w14:paraId="2A8A1341" w14:textId="77777777" w:rsidR="00FE472E" w:rsidRPr="00BD5822" w:rsidRDefault="00FE472E" w:rsidP="00BD5822">
      <w:pPr>
        <w:spacing w:line="276" w:lineRule="auto"/>
        <w:ind w:firstLine="709"/>
      </w:pPr>
    </w:p>
    <w:p w14:paraId="0E1176F6" w14:textId="77777777" w:rsidR="00F96783" w:rsidRPr="00BD5822" w:rsidRDefault="00F96783" w:rsidP="00BD5822">
      <w:pPr>
        <w:spacing w:line="276" w:lineRule="auto"/>
        <w:ind w:firstLine="709"/>
        <w:rPr>
          <w:rFonts w:eastAsiaTheme="majorEastAsia"/>
          <w:b/>
        </w:rPr>
      </w:pPr>
      <w:r w:rsidRPr="00BD5822">
        <w:rPr>
          <w:b/>
        </w:rPr>
        <w:br w:type="page"/>
      </w:r>
    </w:p>
    <w:p w14:paraId="4F0D86BF" w14:textId="77777777" w:rsidR="004470CB" w:rsidRPr="00BD5822" w:rsidRDefault="004470CB" w:rsidP="00BD5822">
      <w:pPr>
        <w:pStyle w:val="2"/>
        <w:numPr>
          <w:ilvl w:val="0"/>
          <w:numId w:val="24"/>
        </w:numPr>
        <w:spacing w:before="0" w:line="276" w:lineRule="auto"/>
        <w:ind w:left="0" w:firstLine="709"/>
        <w:rPr>
          <w:rFonts w:ascii="Times New Roman" w:hAnsi="Times New Roman" w:cs="Times New Roman"/>
          <w:b/>
          <w:color w:val="auto"/>
          <w:sz w:val="28"/>
          <w:szCs w:val="28"/>
        </w:rPr>
      </w:pPr>
      <w:bookmarkStart w:id="5" w:name="_Toc519862902"/>
      <w:r w:rsidRPr="00BD5822">
        <w:rPr>
          <w:rFonts w:ascii="Times New Roman" w:hAnsi="Times New Roman" w:cs="Times New Roman"/>
          <w:b/>
          <w:color w:val="auto"/>
          <w:sz w:val="28"/>
          <w:szCs w:val="28"/>
        </w:rPr>
        <w:lastRenderedPageBreak/>
        <w:t>Общие положения</w:t>
      </w:r>
      <w:bookmarkEnd w:id="5"/>
      <w:r w:rsidRPr="00BD5822">
        <w:rPr>
          <w:rFonts w:ascii="Times New Roman" w:hAnsi="Times New Roman" w:cs="Times New Roman"/>
          <w:b/>
          <w:color w:val="auto"/>
          <w:sz w:val="28"/>
          <w:szCs w:val="28"/>
        </w:rPr>
        <w:t xml:space="preserve"> </w:t>
      </w:r>
    </w:p>
    <w:p w14:paraId="54F71CE2" w14:textId="77777777" w:rsidR="004470CB" w:rsidRPr="00BD5822" w:rsidRDefault="004470CB" w:rsidP="00BD5822">
      <w:pPr>
        <w:spacing w:line="276" w:lineRule="auto"/>
        <w:ind w:firstLine="709"/>
        <w:jc w:val="both"/>
        <w:rPr>
          <w:b/>
        </w:rPr>
      </w:pPr>
    </w:p>
    <w:p w14:paraId="271BFF97" w14:textId="77777777" w:rsidR="007261B1" w:rsidRPr="00BD5822" w:rsidRDefault="00FA2146" w:rsidP="00BD5822">
      <w:pPr>
        <w:spacing w:line="276" w:lineRule="auto"/>
        <w:ind w:firstLine="709"/>
        <w:jc w:val="both"/>
      </w:pPr>
      <w:r w:rsidRPr="00BD5822">
        <w:t>В</w:t>
      </w:r>
      <w:r w:rsidR="00F10CE1" w:rsidRPr="00BD5822">
        <w:t xml:space="preserve"> соответствии с п</w:t>
      </w:r>
      <w:r w:rsidR="004A7542" w:rsidRPr="00BD5822">
        <w:t xml:space="preserve">унктом </w:t>
      </w:r>
      <w:r w:rsidR="00F10CE1" w:rsidRPr="00BD5822">
        <w:t>14</w:t>
      </w:r>
      <w:r w:rsidRPr="00BD5822">
        <w:t xml:space="preserve"> </w:t>
      </w:r>
      <w:r w:rsidR="004A7542" w:rsidRPr="00BD5822">
        <w:t xml:space="preserve">Порядка </w:t>
      </w:r>
      <w:r w:rsidR="00F10CE1" w:rsidRPr="00BD5822">
        <w:t xml:space="preserve">при подготовке проекта раздела </w:t>
      </w:r>
      <w:r w:rsidR="00420A18" w:rsidRPr="00BD5822">
        <w:t xml:space="preserve">Реестра </w:t>
      </w:r>
      <w:proofErr w:type="gramStart"/>
      <w:r w:rsidR="00F10CE1" w:rsidRPr="00BD5822">
        <w:t>экспертная</w:t>
      </w:r>
      <w:proofErr w:type="gramEnd"/>
      <w:r w:rsidR="00F10CE1" w:rsidRPr="00BD5822">
        <w:t xml:space="preserve"> организация осуществляет заполнение предусмотренных </w:t>
      </w:r>
      <w:r w:rsidR="004A7542" w:rsidRPr="00BD5822">
        <w:t>Порядком</w:t>
      </w:r>
      <w:r w:rsidR="00F10CE1" w:rsidRPr="00BD5822">
        <w:t xml:space="preserve"> </w:t>
      </w:r>
      <w:r w:rsidR="002D6C53" w:rsidRPr="00BD5822">
        <w:t>разделов</w:t>
      </w:r>
      <w:r w:rsidR="00F10CE1" w:rsidRPr="00BD5822">
        <w:t xml:space="preserve"> </w:t>
      </w:r>
      <w:r w:rsidR="002D6C53" w:rsidRPr="00BD5822">
        <w:t>на</w:t>
      </w:r>
      <w:r w:rsidR="00F10CE1" w:rsidRPr="00BD5822">
        <w:t xml:space="preserve"> </w:t>
      </w:r>
      <w:r w:rsidR="002D6C53" w:rsidRPr="00BD5822">
        <w:t>основании</w:t>
      </w:r>
      <w:r w:rsidR="00F10CE1" w:rsidRPr="00BD5822">
        <w:t xml:space="preserve"> </w:t>
      </w:r>
      <w:r w:rsidR="002D6C53" w:rsidRPr="00BD5822">
        <w:t>сведений</w:t>
      </w:r>
      <w:r w:rsidR="00F10CE1" w:rsidRPr="00BD5822">
        <w:t xml:space="preserve">, </w:t>
      </w:r>
      <w:r w:rsidR="002D6C53" w:rsidRPr="00BD5822">
        <w:t>представленных</w:t>
      </w:r>
      <w:r w:rsidR="00F10CE1" w:rsidRPr="00BD5822">
        <w:t xml:space="preserve"> в заключение экспертизы.</w:t>
      </w:r>
      <w:r w:rsidR="004A7542" w:rsidRPr="00BD5822">
        <w:t xml:space="preserve"> </w:t>
      </w:r>
    </w:p>
    <w:p w14:paraId="78291680" w14:textId="4C95E3CD" w:rsidR="004341A2" w:rsidRPr="00BD5822" w:rsidRDefault="007261B1" w:rsidP="00BD5822">
      <w:pPr>
        <w:spacing w:line="276" w:lineRule="auto"/>
        <w:ind w:firstLine="709"/>
        <w:jc w:val="both"/>
      </w:pPr>
      <w:r w:rsidRPr="00BD5822">
        <w:t>В соответствии с пунктом 17 Порядка в</w:t>
      </w:r>
      <w:r w:rsidR="00FA2146" w:rsidRPr="00BD5822">
        <w:t xml:space="preserve">несение в проект раздела </w:t>
      </w:r>
      <w:r w:rsidR="00420A18" w:rsidRPr="00BD5822">
        <w:t xml:space="preserve">Реестра </w:t>
      </w:r>
      <w:r w:rsidR="00FA2146" w:rsidRPr="00BD5822">
        <w:t xml:space="preserve">отсутствующих в заключении экспертизы сведений не допускается. Вместо сведений, подлежащих заполнению и включению в проект раздела </w:t>
      </w:r>
      <w:r w:rsidR="00420A18" w:rsidRPr="00BD5822">
        <w:t>Реестра</w:t>
      </w:r>
      <w:r w:rsidR="00FA2146" w:rsidRPr="00BD5822">
        <w:t xml:space="preserve">, но отсутствующих в заключении экспертизы, при подготовке проекта раздела </w:t>
      </w:r>
      <w:r w:rsidR="00420A18" w:rsidRPr="00BD5822">
        <w:t xml:space="preserve">Реестра </w:t>
      </w:r>
      <w:r w:rsidR="00FA2146" w:rsidRPr="00BD5822">
        <w:t>проставляется отметка «нет данных»</w:t>
      </w:r>
      <w:r w:rsidR="00C65A55" w:rsidRPr="00BD5822">
        <w:t xml:space="preserve"> (проставляется специальная отметка рядом с полем)</w:t>
      </w:r>
      <w:r w:rsidR="00FA2146" w:rsidRPr="00BD5822">
        <w:t xml:space="preserve">, а вместо сведений, не подлежащих заполнению и включению в проект раздела </w:t>
      </w:r>
      <w:r w:rsidR="00420A18" w:rsidRPr="00BD5822">
        <w:t>Реестра</w:t>
      </w:r>
      <w:r w:rsidR="00ED7706">
        <w:t>,</w:t>
      </w:r>
      <w:r w:rsidR="00420A18" w:rsidRPr="00BD5822">
        <w:t xml:space="preserve"> </w:t>
      </w:r>
      <w:r w:rsidR="00FA2146" w:rsidRPr="00BD5822">
        <w:t>– отметка «не требуется».</w:t>
      </w:r>
    </w:p>
    <w:p w14:paraId="5B5113C0" w14:textId="77777777" w:rsidR="00767EDF" w:rsidRPr="00BD5822" w:rsidRDefault="00767EDF" w:rsidP="00BD5822">
      <w:pPr>
        <w:spacing w:line="276" w:lineRule="auto"/>
        <w:ind w:firstLine="709"/>
      </w:pPr>
    </w:p>
    <w:p w14:paraId="506F9247" w14:textId="77777777" w:rsidR="000538B7" w:rsidRPr="00BD5822" w:rsidRDefault="000538B7" w:rsidP="00BD5822">
      <w:pPr>
        <w:spacing w:line="276" w:lineRule="auto"/>
        <w:ind w:firstLine="709"/>
        <w:rPr>
          <w:rFonts w:eastAsiaTheme="majorEastAsia"/>
          <w:b/>
        </w:rPr>
      </w:pPr>
      <w:r w:rsidRPr="00BD5822">
        <w:rPr>
          <w:b/>
        </w:rPr>
        <w:br w:type="page"/>
      </w:r>
    </w:p>
    <w:p w14:paraId="634B8C5A" w14:textId="77777777" w:rsidR="004E3A0D" w:rsidRDefault="00C717FC" w:rsidP="00BD5822">
      <w:pPr>
        <w:pStyle w:val="2"/>
        <w:numPr>
          <w:ilvl w:val="0"/>
          <w:numId w:val="24"/>
        </w:numPr>
        <w:spacing w:before="0" w:line="276" w:lineRule="auto"/>
        <w:ind w:left="0" w:firstLine="709"/>
        <w:rPr>
          <w:rFonts w:ascii="Times New Roman" w:hAnsi="Times New Roman" w:cs="Times New Roman"/>
          <w:b/>
          <w:color w:val="auto"/>
          <w:sz w:val="28"/>
          <w:szCs w:val="28"/>
        </w:rPr>
      </w:pPr>
      <w:bookmarkStart w:id="6" w:name="_Toc519862903"/>
      <w:r w:rsidRPr="00BD5822">
        <w:rPr>
          <w:rFonts w:ascii="Times New Roman" w:hAnsi="Times New Roman" w:cs="Times New Roman"/>
          <w:b/>
          <w:color w:val="auto"/>
          <w:sz w:val="28"/>
          <w:szCs w:val="28"/>
        </w:rPr>
        <w:lastRenderedPageBreak/>
        <w:t xml:space="preserve">Создание </w:t>
      </w:r>
      <w:r w:rsidR="00A479F8" w:rsidRPr="00BD5822">
        <w:rPr>
          <w:rFonts w:ascii="Times New Roman" w:hAnsi="Times New Roman" w:cs="Times New Roman"/>
          <w:b/>
          <w:color w:val="auto"/>
          <w:sz w:val="28"/>
          <w:szCs w:val="28"/>
        </w:rPr>
        <w:t xml:space="preserve">Обращения </w:t>
      </w:r>
      <w:r w:rsidRPr="00BD5822">
        <w:rPr>
          <w:rFonts w:ascii="Times New Roman" w:hAnsi="Times New Roman" w:cs="Times New Roman"/>
          <w:b/>
          <w:color w:val="auto"/>
          <w:sz w:val="28"/>
          <w:szCs w:val="28"/>
        </w:rPr>
        <w:t>«</w:t>
      </w:r>
      <w:r w:rsidR="00802179" w:rsidRPr="00BD5822">
        <w:rPr>
          <w:rFonts w:ascii="Times New Roman" w:hAnsi="Times New Roman" w:cs="Times New Roman"/>
          <w:b/>
          <w:color w:val="auto"/>
          <w:sz w:val="28"/>
          <w:szCs w:val="28"/>
        </w:rPr>
        <w:t xml:space="preserve">Доступ </w:t>
      </w:r>
      <w:r w:rsidR="00C632A1" w:rsidRPr="00BD5822">
        <w:rPr>
          <w:rFonts w:ascii="Times New Roman" w:hAnsi="Times New Roman" w:cs="Times New Roman"/>
          <w:b/>
          <w:color w:val="auto"/>
          <w:sz w:val="28"/>
          <w:szCs w:val="28"/>
        </w:rPr>
        <w:t>к разделу «</w:t>
      </w:r>
      <w:proofErr w:type="gramStart"/>
      <w:r w:rsidR="00C632A1" w:rsidRPr="00BD5822">
        <w:rPr>
          <w:rFonts w:ascii="Times New Roman" w:hAnsi="Times New Roman" w:cs="Times New Roman"/>
          <w:b/>
          <w:color w:val="auto"/>
          <w:sz w:val="28"/>
          <w:szCs w:val="28"/>
        </w:rPr>
        <w:t>экспертная</w:t>
      </w:r>
      <w:proofErr w:type="gramEnd"/>
      <w:r w:rsidR="00C632A1" w:rsidRPr="00BD5822">
        <w:rPr>
          <w:rFonts w:ascii="Times New Roman" w:hAnsi="Times New Roman" w:cs="Times New Roman"/>
          <w:b/>
          <w:color w:val="auto"/>
          <w:sz w:val="28"/>
          <w:szCs w:val="28"/>
        </w:rPr>
        <w:t xml:space="preserve"> организация» сервиса «личный кабинет»</w:t>
      </w:r>
      <w:bookmarkEnd w:id="6"/>
    </w:p>
    <w:p w14:paraId="0A2BFE53" w14:textId="77777777" w:rsidR="00BD5822" w:rsidRPr="00BD5822" w:rsidRDefault="00BD5822" w:rsidP="00BD5822"/>
    <w:p w14:paraId="64543B60" w14:textId="77777777" w:rsidR="00936546" w:rsidRPr="00BD5822" w:rsidRDefault="00802179" w:rsidP="00BD5822">
      <w:pPr>
        <w:spacing w:line="276" w:lineRule="auto"/>
        <w:ind w:firstLine="709"/>
        <w:jc w:val="both"/>
      </w:pPr>
      <w:r w:rsidRPr="00BD5822">
        <w:t>Созд</w:t>
      </w:r>
      <w:r w:rsidR="00962F75" w:rsidRPr="00BD5822">
        <w:t>ает</w:t>
      </w:r>
      <w:r w:rsidRPr="00BD5822">
        <w:t xml:space="preserve"> </w:t>
      </w:r>
      <w:r w:rsidR="00A479F8" w:rsidRPr="00BD5822">
        <w:t xml:space="preserve">Обращение </w:t>
      </w:r>
      <w:r w:rsidRPr="00BD5822">
        <w:t xml:space="preserve">на доступ к разделу «экспертная организация» сервиса «личный кабинет» </w:t>
      </w:r>
      <w:r w:rsidR="002D6C53" w:rsidRPr="00BD5822">
        <w:rPr>
          <w:b/>
          <w:u w:val="single"/>
        </w:rPr>
        <w:t>исключительно</w:t>
      </w:r>
      <w:r w:rsidR="00936546" w:rsidRPr="00BD5822">
        <w:t xml:space="preserve"> руководитель экспертной организации.</w:t>
      </w:r>
    </w:p>
    <w:p w14:paraId="0E76B42F" w14:textId="77777777" w:rsidR="00936546" w:rsidRPr="00BD5822" w:rsidRDefault="00936546" w:rsidP="00BD5822">
      <w:pPr>
        <w:spacing w:line="276" w:lineRule="auto"/>
        <w:ind w:firstLine="709"/>
        <w:jc w:val="both"/>
      </w:pPr>
      <w:r w:rsidRPr="00BD5822">
        <w:t xml:space="preserve">Создание </w:t>
      </w:r>
      <w:r w:rsidR="00A479F8" w:rsidRPr="00BD5822">
        <w:t xml:space="preserve">Обращения </w:t>
      </w:r>
      <w:r w:rsidR="006076EA" w:rsidRPr="00BD5822">
        <w:t>включает в себя 2 шага:</w:t>
      </w:r>
    </w:p>
    <w:p w14:paraId="7AEB2E89" w14:textId="77777777" w:rsidR="00936546" w:rsidRPr="00BD5822" w:rsidRDefault="00936546" w:rsidP="00BD5822">
      <w:pPr>
        <w:pStyle w:val="a7"/>
        <w:numPr>
          <w:ilvl w:val="0"/>
          <w:numId w:val="21"/>
        </w:numPr>
        <w:spacing w:line="276" w:lineRule="auto"/>
        <w:ind w:left="0" w:firstLine="709"/>
        <w:jc w:val="both"/>
      </w:pPr>
      <w:r w:rsidRPr="00BD5822">
        <w:t>Шаг 1 – ввод общей информации об экспертной организации и загрузка документов.</w:t>
      </w:r>
    </w:p>
    <w:p w14:paraId="2B653834" w14:textId="77777777" w:rsidR="00936546" w:rsidRPr="00BD5822" w:rsidRDefault="00936546" w:rsidP="00BD5822">
      <w:pPr>
        <w:pStyle w:val="a7"/>
        <w:numPr>
          <w:ilvl w:val="0"/>
          <w:numId w:val="21"/>
        </w:numPr>
        <w:spacing w:line="276" w:lineRule="auto"/>
        <w:ind w:left="0" w:firstLine="709"/>
        <w:jc w:val="both"/>
      </w:pPr>
      <w:r w:rsidRPr="00BD5822">
        <w:t>Шаг 2 – проверка включенных</w:t>
      </w:r>
      <w:r w:rsidR="007261B1" w:rsidRPr="00BD5822">
        <w:t xml:space="preserve"> в</w:t>
      </w:r>
      <w:r w:rsidRPr="00BD5822">
        <w:t xml:space="preserve"> </w:t>
      </w:r>
      <w:r w:rsidR="00A479F8" w:rsidRPr="00BD5822">
        <w:t xml:space="preserve">Обращение </w:t>
      </w:r>
      <w:r w:rsidRPr="00BD5822">
        <w:t xml:space="preserve">сведений, подписание </w:t>
      </w:r>
      <w:r w:rsidR="00A479F8" w:rsidRPr="00BD5822">
        <w:t xml:space="preserve">Обращения </w:t>
      </w:r>
      <w:r w:rsidRPr="00BD5822">
        <w:t>УКЭП и регистрация его в ГИС ЕГРЗ.</w:t>
      </w:r>
    </w:p>
    <w:p w14:paraId="6529F53C" w14:textId="77777777" w:rsidR="00936546" w:rsidRPr="00BD5822" w:rsidRDefault="00936546" w:rsidP="00BD5822">
      <w:pPr>
        <w:spacing w:line="276" w:lineRule="auto"/>
        <w:ind w:firstLine="709"/>
        <w:jc w:val="both"/>
      </w:pPr>
    </w:p>
    <w:p w14:paraId="15B1F08A" w14:textId="77777777" w:rsidR="00936546" w:rsidRPr="00BD5822" w:rsidRDefault="00936546" w:rsidP="00BD5822">
      <w:pPr>
        <w:pStyle w:val="2"/>
        <w:spacing w:before="0" w:line="276" w:lineRule="auto"/>
        <w:ind w:firstLine="709"/>
        <w:rPr>
          <w:rFonts w:ascii="Times New Roman" w:hAnsi="Times New Roman" w:cs="Times New Roman"/>
          <w:b/>
          <w:color w:val="auto"/>
          <w:sz w:val="28"/>
          <w:szCs w:val="28"/>
        </w:rPr>
      </w:pPr>
      <w:bookmarkStart w:id="7" w:name="_Toc519862904"/>
      <w:r w:rsidRPr="00BD5822">
        <w:rPr>
          <w:rFonts w:ascii="Times New Roman" w:hAnsi="Times New Roman" w:cs="Times New Roman"/>
          <w:b/>
          <w:color w:val="auto"/>
          <w:sz w:val="28"/>
          <w:szCs w:val="28"/>
        </w:rPr>
        <w:t>Шаг 1</w:t>
      </w:r>
      <w:bookmarkEnd w:id="7"/>
    </w:p>
    <w:p w14:paraId="6665ADA1" w14:textId="77777777" w:rsidR="00375329" w:rsidRPr="00BD5822" w:rsidRDefault="00375329" w:rsidP="00BD5822">
      <w:pPr>
        <w:spacing w:line="276" w:lineRule="auto"/>
        <w:ind w:firstLine="709"/>
        <w:jc w:val="both"/>
      </w:pPr>
    </w:p>
    <w:p w14:paraId="1B7AD106" w14:textId="5F7389B4" w:rsidR="005D3614" w:rsidRPr="005D3614" w:rsidRDefault="00375329" w:rsidP="005D3614">
      <w:pPr>
        <w:pStyle w:val="2"/>
        <w:spacing w:before="0" w:line="276" w:lineRule="auto"/>
        <w:ind w:firstLine="709"/>
      </w:pPr>
      <w:bookmarkStart w:id="8" w:name="_Toc519862905"/>
      <w:r w:rsidRPr="00BD5822">
        <w:rPr>
          <w:rFonts w:ascii="Times New Roman" w:hAnsi="Times New Roman" w:cs="Times New Roman"/>
          <w:color w:val="auto"/>
          <w:sz w:val="28"/>
          <w:szCs w:val="28"/>
          <w:u w:val="single"/>
        </w:rPr>
        <w:t>1.1. Сведения об организации</w:t>
      </w:r>
      <w:bookmarkEnd w:id="8"/>
    </w:p>
    <w:p w14:paraId="54FC1F7B" w14:textId="77777777" w:rsidR="00375329" w:rsidRPr="00BD5822" w:rsidRDefault="00375329" w:rsidP="00BD5822">
      <w:pPr>
        <w:spacing w:line="276" w:lineRule="auto"/>
        <w:ind w:firstLine="709"/>
        <w:jc w:val="center"/>
      </w:pPr>
      <w:r w:rsidRPr="00BD5822">
        <w:rPr>
          <w:noProof/>
          <w:lang w:eastAsia="ru-RU"/>
        </w:rPr>
        <w:drawing>
          <wp:inline distT="0" distB="0" distL="0" distR="0" wp14:anchorId="16866BDA" wp14:editId="1424AF62">
            <wp:extent cx="4283768" cy="4140000"/>
            <wp:effectExtent l="19050" t="19050" r="21590" b="13335"/>
            <wp:docPr id="194" name="Рисунок 194" descr="http://joxi.ru/Dr8RaxETkbe7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joxi.ru/Dr8RaxETkbe7Z2.png"/>
                    <pic:cNvPicPr>
                      <a:picLocks noChangeAspect="1" noChangeArrowheads="1"/>
                    </pic:cNvPicPr>
                  </pic:nvPicPr>
                  <pic:blipFill rotWithShape="1">
                    <a:blip r:embed="rId9">
                      <a:extLst>
                        <a:ext uri="{28A0092B-C50C-407E-A947-70E740481C1C}">
                          <a14:useLocalDpi xmlns:a14="http://schemas.microsoft.com/office/drawing/2010/main" val="0"/>
                        </a:ext>
                      </a:extLst>
                    </a:blip>
                    <a:srcRect b="32606"/>
                    <a:stretch/>
                  </pic:blipFill>
                  <pic:spPr bwMode="auto">
                    <a:xfrm>
                      <a:off x="0" y="0"/>
                      <a:ext cx="4404710" cy="4256883"/>
                    </a:xfrm>
                    <a:prstGeom prst="rect">
                      <a:avLst/>
                    </a:prstGeom>
                    <a:noFill/>
                    <a:ln w="1270">
                      <a:solidFill>
                        <a:schemeClr val="tx1"/>
                      </a:solidFill>
                    </a:ln>
                    <a:extLst>
                      <a:ext uri="{53640926-AAD7-44D8-BBD7-CCE9431645EC}">
                        <a14:shadowObscured xmlns:a14="http://schemas.microsoft.com/office/drawing/2010/main"/>
                      </a:ext>
                    </a:extLst>
                  </pic:spPr>
                </pic:pic>
              </a:graphicData>
            </a:graphic>
          </wp:inline>
        </w:drawing>
      </w:r>
    </w:p>
    <w:p w14:paraId="67509710" w14:textId="77777777" w:rsidR="00375329" w:rsidRPr="00BD5822" w:rsidRDefault="00375329" w:rsidP="00BD5822">
      <w:pPr>
        <w:spacing w:line="276" w:lineRule="auto"/>
        <w:ind w:firstLine="709"/>
        <w:jc w:val="both"/>
      </w:pPr>
    </w:p>
    <w:p w14:paraId="19C02871" w14:textId="2BD5DB96" w:rsidR="00375329" w:rsidRPr="00BD5822" w:rsidRDefault="00375329" w:rsidP="00BD5822">
      <w:pPr>
        <w:spacing w:line="276" w:lineRule="auto"/>
        <w:ind w:firstLine="709"/>
        <w:jc w:val="both"/>
      </w:pPr>
      <w:r w:rsidRPr="00BD5822">
        <w:t>Пол</w:t>
      </w:r>
      <w:r w:rsidR="00802179" w:rsidRPr="00BD5822">
        <w:t xml:space="preserve">я данного раздела </w:t>
      </w:r>
      <w:r w:rsidRPr="00BD5822">
        <w:t>заполня</w:t>
      </w:r>
      <w:r w:rsidR="00802179" w:rsidRPr="00BD5822">
        <w:t>ю</w:t>
      </w:r>
      <w:r w:rsidRPr="00BD5822">
        <w:t xml:space="preserve">тся автоматически – переносятся данные, </w:t>
      </w:r>
      <w:r w:rsidR="00D76A70" w:rsidRPr="00BD5822">
        <w:t>внесенные</w:t>
      </w:r>
      <w:r w:rsidRPr="00BD5822">
        <w:t xml:space="preserve"> при регистрации юридического лица в ЕСИА.</w:t>
      </w:r>
      <w:r w:rsidR="00802179" w:rsidRPr="00BD5822">
        <w:t xml:space="preserve"> В случае если данные об </w:t>
      </w:r>
      <w:r w:rsidR="00336A75" w:rsidRPr="00BD5822">
        <w:t xml:space="preserve">экспертной </w:t>
      </w:r>
      <w:r w:rsidR="00802179" w:rsidRPr="00BD5822">
        <w:t xml:space="preserve">организации неактуальны, необходимо произвести корректировку данных о юридическом лице на </w:t>
      </w:r>
      <w:r w:rsidR="00336A75" w:rsidRPr="00BD5822">
        <w:t xml:space="preserve">Портале </w:t>
      </w:r>
      <w:proofErr w:type="spellStart"/>
      <w:r w:rsidR="00802179" w:rsidRPr="00BD5822">
        <w:t>Госуслуг</w:t>
      </w:r>
      <w:proofErr w:type="spellEnd"/>
      <w:r w:rsidR="00802179" w:rsidRPr="00BD5822">
        <w:t xml:space="preserve">, </w:t>
      </w:r>
      <w:r w:rsidR="00D76A70" w:rsidRPr="00BD5822">
        <w:lastRenderedPageBreak/>
        <w:t>после чего</w:t>
      </w:r>
      <w:r w:rsidR="00802179" w:rsidRPr="00BD5822">
        <w:t xml:space="preserve"> произвести повторный вход в ГИС ЕГРЗ и </w:t>
      </w:r>
      <w:r w:rsidR="00C73AFE" w:rsidRPr="00BD5822">
        <w:t>создать новое</w:t>
      </w:r>
      <w:r w:rsidR="00802179" w:rsidRPr="00BD5822">
        <w:t xml:space="preserve"> </w:t>
      </w:r>
      <w:r w:rsidR="00A479F8" w:rsidRPr="00BD5822">
        <w:t>Обращение</w:t>
      </w:r>
      <w:r w:rsidR="00802179" w:rsidRPr="00BD5822">
        <w:t>.</w:t>
      </w:r>
    </w:p>
    <w:p w14:paraId="7BDC328A" w14:textId="77777777" w:rsidR="00375329" w:rsidRPr="00BD5822" w:rsidRDefault="00375329" w:rsidP="00BD5822">
      <w:pPr>
        <w:spacing w:line="276" w:lineRule="auto"/>
        <w:ind w:firstLine="709"/>
        <w:jc w:val="both"/>
      </w:pPr>
    </w:p>
    <w:p w14:paraId="27F77D10" w14:textId="6E76B96C" w:rsidR="005D3614" w:rsidRDefault="00375329" w:rsidP="005D3614">
      <w:pPr>
        <w:pStyle w:val="2"/>
        <w:spacing w:before="0" w:line="276" w:lineRule="auto"/>
        <w:ind w:firstLine="709"/>
        <w:jc w:val="both"/>
        <w:rPr>
          <w:b/>
        </w:rPr>
      </w:pPr>
      <w:bookmarkStart w:id="9" w:name="_Toc519862906"/>
      <w:r w:rsidRPr="00BD5822">
        <w:rPr>
          <w:rFonts w:ascii="Times New Roman" w:hAnsi="Times New Roman" w:cs="Times New Roman"/>
          <w:color w:val="auto"/>
          <w:sz w:val="28"/>
          <w:szCs w:val="28"/>
          <w:u w:val="single"/>
        </w:rPr>
        <w:t>1.2. Сведения, подтверждающие полномочия организации</w:t>
      </w:r>
      <w:bookmarkEnd w:id="9"/>
    </w:p>
    <w:p w14:paraId="163EDE40" w14:textId="77777777" w:rsidR="000538B7" w:rsidRPr="00BD5822" w:rsidRDefault="00375329" w:rsidP="00BD5822">
      <w:pPr>
        <w:spacing w:line="276" w:lineRule="auto"/>
        <w:ind w:firstLine="709"/>
        <w:jc w:val="both"/>
      </w:pPr>
      <w:r w:rsidRPr="00BD5822">
        <w:rPr>
          <w:b/>
        </w:rPr>
        <w:t>«</w:t>
      </w:r>
      <w:r w:rsidR="007D5E81" w:rsidRPr="00BD5822">
        <w:rPr>
          <w:b/>
        </w:rPr>
        <w:t>Форма экспертизы</w:t>
      </w:r>
      <w:r w:rsidRPr="00BD5822">
        <w:t xml:space="preserve">» – </w:t>
      </w:r>
      <w:r w:rsidR="000538B7" w:rsidRPr="00BD5822">
        <w:t xml:space="preserve">указывается из выпадающего списка (в соответствии с документами, подтверждающими полномочия </w:t>
      </w:r>
      <w:r w:rsidR="00CB0DC6" w:rsidRPr="00BD5822">
        <w:t xml:space="preserve">организации на </w:t>
      </w:r>
      <w:r w:rsidR="00336A75" w:rsidRPr="00BD5822">
        <w:t>проведени</w:t>
      </w:r>
      <w:r w:rsidR="00CB0DC6" w:rsidRPr="00BD5822">
        <w:t>е</w:t>
      </w:r>
      <w:r w:rsidR="00336A75" w:rsidRPr="00BD5822">
        <w:t xml:space="preserve"> </w:t>
      </w:r>
      <w:r w:rsidR="000538B7" w:rsidRPr="00BD5822">
        <w:t>экспертизы):</w:t>
      </w:r>
    </w:p>
    <w:p w14:paraId="04E0EDCF" w14:textId="77777777" w:rsidR="000538B7" w:rsidRPr="00BD5822" w:rsidRDefault="000538B7" w:rsidP="00BD5822">
      <w:pPr>
        <w:spacing w:line="276" w:lineRule="auto"/>
        <w:ind w:firstLine="709"/>
        <w:jc w:val="both"/>
      </w:pPr>
      <w:r w:rsidRPr="00BD5822">
        <w:t xml:space="preserve">- </w:t>
      </w:r>
      <w:r w:rsidR="000468E9" w:rsidRPr="00BD5822">
        <w:t>государственная</w:t>
      </w:r>
      <w:r w:rsidRPr="00BD5822">
        <w:t>;</w:t>
      </w:r>
    </w:p>
    <w:p w14:paraId="440FC649" w14:textId="77777777" w:rsidR="000538B7" w:rsidRPr="00BD5822" w:rsidRDefault="000538B7" w:rsidP="00BD5822">
      <w:pPr>
        <w:spacing w:line="276" w:lineRule="auto"/>
        <w:ind w:firstLine="709"/>
        <w:jc w:val="both"/>
      </w:pPr>
      <w:r w:rsidRPr="00BD5822">
        <w:t xml:space="preserve">- </w:t>
      </w:r>
      <w:r w:rsidR="000468E9" w:rsidRPr="00BD5822">
        <w:t>негосударственная</w:t>
      </w:r>
      <w:r w:rsidRPr="00BD5822">
        <w:t>;</w:t>
      </w:r>
    </w:p>
    <w:p w14:paraId="2C36BF2E" w14:textId="77777777" w:rsidR="007D5E81" w:rsidRPr="00BD5822" w:rsidRDefault="000538B7" w:rsidP="00BD5822">
      <w:pPr>
        <w:spacing w:line="276" w:lineRule="auto"/>
        <w:ind w:firstLine="709"/>
        <w:jc w:val="both"/>
      </w:pPr>
      <w:r w:rsidRPr="00BD5822">
        <w:t xml:space="preserve">- </w:t>
      </w:r>
      <w:r w:rsidR="000468E9" w:rsidRPr="00BD5822">
        <w:t>государственная</w:t>
      </w:r>
      <w:r w:rsidR="00766486" w:rsidRPr="00BD5822">
        <w:t>/</w:t>
      </w:r>
      <w:r w:rsidR="000468E9" w:rsidRPr="00BD5822">
        <w:t>негосударственная</w:t>
      </w:r>
      <w:r w:rsidRPr="00BD5822">
        <w:t>.</w:t>
      </w:r>
    </w:p>
    <w:p w14:paraId="7E92DD28" w14:textId="5E68FEB1" w:rsidR="007D5E81" w:rsidRPr="00BD5822" w:rsidRDefault="00BD5822" w:rsidP="00BD5822">
      <w:pPr>
        <w:spacing w:line="276" w:lineRule="auto"/>
        <w:ind w:firstLine="709"/>
        <w:jc w:val="both"/>
      </w:pPr>
      <w:r w:rsidRPr="00BD5822">
        <w:rPr>
          <w:b/>
        </w:rPr>
        <w:t xml:space="preserve"> </w:t>
      </w:r>
      <w:proofErr w:type="gramStart"/>
      <w:r w:rsidR="00375329" w:rsidRPr="00BD5822">
        <w:rPr>
          <w:b/>
        </w:rPr>
        <w:t>«</w:t>
      </w:r>
      <w:r w:rsidR="007D5E81" w:rsidRPr="00BD5822">
        <w:rPr>
          <w:b/>
        </w:rPr>
        <w:t xml:space="preserve">Документы, подтверждающие полномочия </w:t>
      </w:r>
      <w:r w:rsidR="00336A75" w:rsidRPr="00BD5822">
        <w:rPr>
          <w:b/>
        </w:rPr>
        <w:t xml:space="preserve">по проведению </w:t>
      </w:r>
      <w:r w:rsidR="007D5E81" w:rsidRPr="00BD5822">
        <w:rPr>
          <w:b/>
        </w:rPr>
        <w:t>экспертизы</w:t>
      </w:r>
      <w:r w:rsidR="00375329" w:rsidRPr="00BD5822">
        <w:rPr>
          <w:b/>
        </w:rPr>
        <w:t>»</w:t>
      </w:r>
      <w:r w:rsidR="00375329" w:rsidRPr="00BD5822">
        <w:t xml:space="preserve"> – </w:t>
      </w:r>
      <w:r w:rsidR="00F82D57" w:rsidRPr="00BD5822">
        <w:t xml:space="preserve">необходимо перечислить документы, на основании которых </w:t>
      </w:r>
      <w:r w:rsidR="00336A75" w:rsidRPr="00BD5822">
        <w:t xml:space="preserve">экспертная </w:t>
      </w:r>
      <w:r w:rsidR="00F82D57" w:rsidRPr="00BD5822">
        <w:t xml:space="preserve">организация наделена полномочиями </w:t>
      </w:r>
      <w:r w:rsidR="00D76A70" w:rsidRPr="00BD5822">
        <w:t>на</w:t>
      </w:r>
      <w:r w:rsidR="00F82D57" w:rsidRPr="00BD5822">
        <w:t xml:space="preserve"> </w:t>
      </w:r>
      <w:r w:rsidR="007261B1" w:rsidRPr="00BD5822">
        <w:t>проведени</w:t>
      </w:r>
      <w:r w:rsidR="00D76A70" w:rsidRPr="00BD5822">
        <w:t>е</w:t>
      </w:r>
      <w:r w:rsidR="007261B1" w:rsidRPr="00BD5822">
        <w:t xml:space="preserve"> </w:t>
      </w:r>
      <w:r w:rsidR="00F82D57" w:rsidRPr="00BD5822">
        <w:t xml:space="preserve">государственной или негосударственной экспертизы (для государственных учреждений это приказ/постановление </w:t>
      </w:r>
      <w:r w:rsidR="00336A75" w:rsidRPr="00BD5822">
        <w:t xml:space="preserve">(иной распорядительный акт) </w:t>
      </w:r>
      <w:r w:rsidR="00F82D57" w:rsidRPr="00BD5822">
        <w:t>о создании</w:t>
      </w:r>
      <w:r w:rsidR="00D76A70" w:rsidRPr="00BD5822">
        <w:t xml:space="preserve"> учреждения</w:t>
      </w:r>
      <w:r w:rsidR="00F82D57" w:rsidRPr="00BD5822">
        <w:t xml:space="preserve"> и </w:t>
      </w:r>
      <w:r w:rsidR="00D76A70" w:rsidRPr="00BD5822">
        <w:t xml:space="preserve">его </w:t>
      </w:r>
      <w:r w:rsidR="00F82D57" w:rsidRPr="00BD5822">
        <w:t>устав</w:t>
      </w:r>
      <w:r w:rsidR="00C73AFE" w:rsidRPr="00BD5822">
        <w:t xml:space="preserve"> </w:t>
      </w:r>
      <w:r w:rsidR="00CB0DC6" w:rsidRPr="00BD5822">
        <w:t xml:space="preserve">в актуальной редакции (с изменениями) </w:t>
      </w:r>
      <w:r w:rsidR="00C73AFE" w:rsidRPr="00BD5822">
        <w:t xml:space="preserve">(в случае если были </w:t>
      </w:r>
      <w:r w:rsidR="00CB0DC6" w:rsidRPr="00BD5822">
        <w:t xml:space="preserve">внесены изменения в наименование юридического лица, в это организационно-правовую и/или </w:t>
      </w:r>
      <w:r w:rsidR="009E1F5F" w:rsidRPr="00BD5822">
        <w:t xml:space="preserve">была проведена </w:t>
      </w:r>
      <w:r w:rsidR="00D76A70" w:rsidRPr="00BD5822">
        <w:t>реорганизации</w:t>
      </w:r>
      <w:proofErr w:type="gramEnd"/>
      <w:r w:rsidR="00D76A70" w:rsidRPr="00BD5822">
        <w:t xml:space="preserve"> </w:t>
      </w:r>
      <w:r w:rsidR="00336A75" w:rsidRPr="00BD5822">
        <w:t xml:space="preserve">экспертной </w:t>
      </w:r>
      <w:r w:rsidR="00C73AFE" w:rsidRPr="00BD5822">
        <w:t xml:space="preserve">организации </w:t>
      </w:r>
      <w:r w:rsidR="00D76A70" w:rsidRPr="00BD5822">
        <w:t>также подлежат внесению соответствующие</w:t>
      </w:r>
      <w:r w:rsidR="00C73AFE" w:rsidRPr="00BD5822">
        <w:t xml:space="preserve"> </w:t>
      </w:r>
      <w:r w:rsidR="00336A75" w:rsidRPr="00BD5822">
        <w:t>распорядительные документы</w:t>
      </w:r>
      <w:r w:rsidR="00C73AFE" w:rsidRPr="00BD5822">
        <w:t>)</w:t>
      </w:r>
      <w:r w:rsidR="00F82D57" w:rsidRPr="00BD5822">
        <w:t>, для организаций</w:t>
      </w:r>
      <w:r w:rsidR="0082068D" w:rsidRPr="00BD5822">
        <w:t>,</w:t>
      </w:r>
      <w:r w:rsidR="00F82D57" w:rsidRPr="00BD5822">
        <w:t xml:space="preserve"> выполняющих негосударственную экспертизу </w:t>
      </w:r>
      <w:r w:rsidR="00174160" w:rsidRPr="00BD5822">
        <w:t xml:space="preserve">– </w:t>
      </w:r>
      <w:r w:rsidR="00511203" w:rsidRPr="00BD5822">
        <w:t>свидетельств</w:t>
      </w:r>
      <w:proofErr w:type="gramStart"/>
      <w:r w:rsidR="00511203" w:rsidRPr="00BD5822">
        <w:t>о</w:t>
      </w:r>
      <w:r w:rsidR="00174160" w:rsidRPr="00BD5822">
        <w:t>(</w:t>
      </w:r>
      <w:proofErr w:type="gramEnd"/>
      <w:r w:rsidR="00174160" w:rsidRPr="00BD5822">
        <w:t>а)</w:t>
      </w:r>
      <w:r w:rsidR="00511203" w:rsidRPr="00BD5822">
        <w:t xml:space="preserve"> об аккредитации</w:t>
      </w:r>
      <w:r w:rsidR="00F82D57" w:rsidRPr="00BD5822">
        <w:t>).</w:t>
      </w:r>
    </w:p>
    <w:p w14:paraId="71DA6475" w14:textId="77777777" w:rsidR="00A2595B" w:rsidRPr="00BD5822" w:rsidRDefault="00A2595B" w:rsidP="00BD5822">
      <w:pPr>
        <w:spacing w:line="276" w:lineRule="auto"/>
        <w:ind w:firstLine="709"/>
        <w:jc w:val="center"/>
      </w:pPr>
      <w:r w:rsidRPr="00BD5822">
        <w:rPr>
          <w:noProof/>
          <w:lang w:eastAsia="ru-RU"/>
        </w:rPr>
        <w:drawing>
          <wp:inline distT="0" distB="0" distL="0" distR="0" wp14:anchorId="7B633B85" wp14:editId="6C3DB14E">
            <wp:extent cx="5135419" cy="2665697"/>
            <wp:effectExtent l="19050" t="19050" r="27305" b="20955"/>
            <wp:docPr id="57" name="Рисунок 57" descr="C:\Users\m.kolpakov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lpakova\Desktop\Безымянный.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113" cy="2664500"/>
                    </a:xfrm>
                    <a:prstGeom prst="rect">
                      <a:avLst/>
                    </a:prstGeom>
                    <a:noFill/>
                    <a:ln w="1270">
                      <a:solidFill>
                        <a:schemeClr val="tx1"/>
                      </a:solidFill>
                    </a:ln>
                  </pic:spPr>
                </pic:pic>
              </a:graphicData>
            </a:graphic>
          </wp:inline>
        </w:drawing>
      </w:r>
    </w:p>
    <w:p w14:paraId="624CDA88" w14:textId="77777777" w:rsidR="00A2595B" w:rsidRPr="00BD5822" w:rsidRDefault="00A2595B" w:rsidP="00BD5822">
      <w:pPr>
        <w:spacing w:line="276" w:lineRule="auto"/>
        <w:ind w:firstLine="709"/>
        <w:jc w:val="both"/>
      </w:pPr>
    </w:p>
    <w:p w14:paraId="39688154" w14:textId="63FFB397" w:rsidR="00A2595B" w:rsidRPr="00BD5822" w:rsidRDefault="00A2595B" w:rsidP="00BD5822">
      <w:pPr>
        <w:spacing w:line="276" w:lineRule="auto"/>
        <w:ind w:firstLine="709"/>
        <w:jc w:val="both"/>
      </w:pPr>
      <w:r w:rsidRPr="00BD5822">
        <w:rPr>
          <w:b/>
        </w:rPr>
        <w:t>«Номер аккредитации»</w:t>
      </w:r>
      <w:r w:rsidRPr="00BD5822">
        <w:t xml:space="preserve"> – </w:t>
      </w:r>
      <w:r w:rsidR="0078413F" w:rsidRPr="00BD5822">
        <w:t>следует указать</w:t>
      </w:r>
      <w:r w:rsidRPr="00BD5822">
        <w:t xml:space="preserve"> номер свидетельства об аккредитации (для негосударственных экспертиз). </w:t>
      </w:r>
      <w:r w:rsidR="0078413F" w:rsidRPr="00BD5822">
        <w:t>Обычно</w:t>
      </w:r>
      <w:r w:rsidR="007261B1" w:rsidRPr="00BD5822">
        <w:t xml:space="preserve"> номер имеет следующий</w:t>
      </w:r>
      <w:r w:rsidR="0078413F" w:rsidRPr="00BD5822">
        <w:t xml:space="preserve"> формат </w:t>
      </w:r>
      <w:r w:rsidR="00EB1EBE" w:rsidRPr="00BD5822">
        <w:t>–</w:t>
      </w:r>
      <w:r w:rsidR="0078413F" w:rsidRPr="00BD5822">
        <w:t xml:space="preserve"> RA.RU.</w:t>
      </w:r>
      <w:r w:rsidR="0078413F" w:rsidRPr="00BD5822">
        <w:rPr>
          <w:lang w:val="en-US"/>
        </w:rPr>
        <w:t>XXX</w:t>
      </w:r>
      <w:r w:rsidR="00C632A1" w:rsidRPr="00BD5822">
        <w:rPr>
          <w:lang w:val="en-US"/>
        </w:rPr>
        <w:t>X</w:t>
      </w:r>
      <w:r w:rsidR="0078413F" w:rsidRPr="00BD5822">
        <w:rPr>
          <w:lang w:val="en-US"/>
        </w:rPr>
        <w:t>XX</w:t>
      </w:r>
      <w:r w:rsidR="00BF78F2" w:rsidRPr="00BD5822">
        <w:t xml:space="preserve"> или РОСС </w:t>
      </w:r>
      <w:r w:rsidR="00BF78F2" w:rsidRPr="00BD5822">
        <w:rPr>
          <w:lang w:val="en-US"/>
        </w:rPr>
        <w:t>RU</w:t>
      </w:r>
      <w:r w:rsidR="00BF78F2" w:rsidRPr="00BD5822">
        <w:t>.0001.</w:t>
      </w:r>
      <w:r w:rsidR="00BF78F2" w:rsidRPr="00BD5822">
        <w:rPr>
          <w:lang w:val="en-US"/>
        </w:rPr>
        <w:t>XXXXXX</w:t>
      </w:r>
      <w:r w:rsidR="0078413F" w:rsidRPr="00BD5822">
        <w:t xml:space="preserve">, где </w:t>
      </w:r>
      <w:r w:rsidR="0078413F" w:rsidRPr="00BD5822">
        <w:rPr>
          <w:lang w:val="en-US"/>
        </w:rPr>
        <w:t>XXXXXX</w:t>
      </w:r>
      <w:r w:rsidR="00EB1EBE" w:rsidRPr="00BD5822">
        <w:t>–</w:t>
      </w:r>
      <w:r w:rsidR="0078413F" w:rsidRPr="00BD5822">
        <w:t xml:space="preserve"> шестизначное число. </w:t>
      </w:r>
      <w:r w:rsidR="00C65A55" w:rsidRPr="00BD5822">
        <w:t>Номер указывается без знака «№».</w:t>
      </w:r>
    </w:p>
    <w:p w14:paraId="793638E5" w14:textId="77777777" w:rsidR="00A2595B" w:rsidRPr="00BD5822" w:rsidRDefault="00A2595B" w:rsidP="00BD5822">
      <w:pPr>
        <w:spacing w:line="276" w:lineRule="auto"/>
        <w:ind w:firstLine="709"/>
        <w:jc w:val="both"/>
      </w:pPr>
      <w:r w:rsidRPr="00BD5822">
        <w:lastRenderedPageBreak/>
        <w:t xml:space="preserve">Примечание: для государственных </w:t>
      </w:r>
      <w:r w:rsidR="0082068D" w:rsidRPr="00BD5822">
        <w:t xml:space="preserve">экспертных </w:t>
      </w:r>
      <w:r w:rsidRPr="00BD5822">
        <w:t>организаций поле «Номер аккредитации» отсутствует.</w:t>
      </w:r>
    </w:p>
    <w:p w14:paraId="3031B10A" w14:textId="77777777" w:rsidR="0078413F" w:rsidRPr="00BD5822" w:rsidRDefault="007261B1" w:rsidP="00BD5822">
      <w:pPr>
        <w:spacing w:line="276" w:lineRule="auto"/>
        <w:ind w:firstLine="709"/>
        <w:jc w:val="both"/>
      </w:pPr>
      <w:r w:rsidRPr="00BD5822">
        <w:rPr>
          <w:b/>
        </w:rPr>
        <w:t xml:space="preserve">В поле </w:t>
      </w:r>
      <w:r w:rsidR="00375329" w:rsidRPr="00BD5822">
        <w:rPr>
          <w:b/>
        </w:rPr>
        <w:t>«</w:t>
      </w:r>
      <w:r w:rsidR="007D5E81" w:rsidRPr="00BD5822">
        <w:rPr>
          <w:b/>
        </w:rPr>
        <w:t>Выдано</w:t>
      </w:r>
      <w:r w:rsidR="00375329" w:rsidRPr="00BD5822">
        <w:rPr>
          <w:b/>
        </w:rPr>
        <w:t>»</w:t>
      </w:r>
      <w:r w:rsidR="00375329" w:rsidRPr="00BD5822">
        <w:t xml:space="preserve"> – </w:t>
      </w:r>
      <w:r w:rsidR="0078413F" w:rsidRPr="00BD5822">
        <w:t>указывается:</w:t>
      </w:r>
    </w:p>
    <w:p w14:paraId="7D618C3E" w14:textId="77777777" w:rsidR="0078413F" w:rsidRPr="00BD5822" w:rsidRDefault="0078413F" w:rsidP="00BD5822">
      <w:pPr>
        <w:spacing w:line="276" w:lineRule="auto"/>
        <w:ind w:firstLine="709"/>
        <w:jc w:val="both"/>
      </w:pPr>
      <w:r w:rsidRPr="00BD5822">
        <w:t xml:space="preserve">- </w:t>
      </w:r>
      <w:r w:rsidR="008F074B" w:rsidRPr="00BD5822">
        <w:t>для госуда</w:t>
      </w:r>
      <w:r w:rsidRPr="00BD5822">
        <w:t>рственных экспертных организаций</w:t>
      </w:r>
      <w:r w:rsidR="007261B1" w:rsidRPr="00BD5822">
        <w:t xml:space="preserve"> – дата создания </w:t>
      </w:r>
      <w:r w:rsidR="0082068D" w:rsidRPr="00BD5822">
        <w:t xml:space="preserve">экспертной </w:t>
      </w:r>
      <w:r w:rsidR="007261B1" w:rsidRPr="00BD5822">
        <w:t>организации;</w:t>
      </w:r>
    </w:p>
    <w:p w14:paraId="224E2EE5" w14:textId="63998A89" w:rsidR="007D5E81" w:rsidRPr="00BD5822" w:rsidRDefault="0078413F" w:rsidP="00BD5822">
      <w:pPr>
        <w:spacing w:line="276" w:lineRule="auto"/>
        <w:ind w:firstLine="709"/>
        <w:jc w:val="both"/>
      </w:pPr>
      <w:r w:rsidRPr="00BD5822">
        <w:t>- для негосударственных экспертных организаций</w:t>
      </w:r>
      <w:r w:rsidR="007261B1" w:rsidRPr="00BD5822">
        <w:t xml:space="preserve"> </w:t>
      </w:r>
      <w:r w:rsidR="00EB1EBE" w:rsidRPr="00BD5822">
        <w:t>–</w:t>
      </w:r>
      <w:r w:rsidR="007261B1" w:rsidRPr="00BD5822">
        <w:t xml:space="preserve"> дата начала действия аккредитации</w:t>
      </w:r>
      <w:r w:rsidRPr="00BD5822">
        <w:t>.</w:t>
      </w:r>
    </w:p>
    <w:p w14:paraId="2C69D126" w14:textId="77777777" w:rsidR="008F074B" w:rsidRPr="00BD5822" w:rsidRDefault="00375329" w:rsidP="00BD5822">
      <w:pPr>
        <w:spacing w:line="276" w:lineRule="auto"/>
        <w:ind w:firstLine="709"/>
        <w:jc w:val="both"/>
      </w:pPr>
      <w:r w:rsidRPr="00BD5822">
        <w:rPr>
          <w:b/>
        </w:rPr>
        <w:t>«</w:t>
      </w:r>
      <w:r w:rsidR="007D5E81" w:rsidRPr="00BD5822">
        <w:rPr>
          <w:b/>
        </w:rPr>
        <w:t xml:space="preserve">Действует </w:t>
      </w:r>
      <w:proofErr w:type="gramStart"/>
      <w:r w:rsidR="007D5E81" w:rsidRPr="00BD5822">
        <w:rPr>
          <w:b/>
        </w:rPr>
        <w:t>до</w:t>
      </w:r>
      <w:proofErr w:type="gramEnd"/>
      <w:r w:rsidRPr="00BD5822">
        <w:rPr>
          <w:b/>
        </w:rPr>
        <w:t>»</w:t>
      </w:r>
      <w:r w:rsidRPr="00BD5822">
        <w:t xml:space="preserve"> – </w:t>
      </w:r>
      <w:r w:rsidR="0078413F" w:rsidRPr="00BD5822">
        <w:t>указывается</w:t>
      </w:r>
      <w:r w:rsidR="008F074B" w:rsidRPr="00BD5822">
        <w:t xml:space="preserve"> </w:t>
      </w:r>
      <w:proofErr w:type="gramStart"/>
      <w:r w:rsidR="0078413F" w:rsidRPr="00BD5822">
        <w:t>дата</w:t>
      </w:r>
      <w:proofErr w:type="gramEnd"/>
      <w:r w:rsidR="008F074B" w:rsidRPr="00BD5822">
        <w:t xml:space="preserve"> </w:t>
      </w:r>
      <w:r w:rsidR="0078413F" w:rsidRPr="00BD5822">
        <w:t>окончания</w:t>
      </w:r>
      <w:r w:rsidR="008F074B" w:rsidRPr="00BD5822">
        <w:t xml:space="preserve"> действия свидетельства </w:t>
      </w:r>
      <w:r w:rsidR="0078413F" w:rsidRPr="00BD5822">
        <w:t xml:space="preserve">об </w:t>
      </w:r>
      <w:r w:rsidR="008F074B" w:rsidRPr="00BD5822">
        <w:t xml:space="preserve">аккредитации </w:t>
      </w:r>
      <w:r w:rsidR="0078413F" w:rsidRPr="00BD5822">
        <w:t xml:space="preserve">для негосударственных экспертных организаций. Для государственных экспертных организаций </w:t>
      </w:r>
      <w:r w:rsidR="008F074B" w:rsidRPr="00BD5822">
        <w:t xml:space="preserve">это поле </w:t>
      </w:r>
      <w:proofErr w:type="gramStart"/>
      <w:r w:rsidR="008F074B" w:rsidRPr="00BD5822">
        <w:t>заменяется на отметку</w:t>
      </w:r>
      <w:proofErr w:type="gramEnd"/>
      <w:r w:rsidR="008F074B" w:rsidRPr="00BD5822">
        <w:t xml:space="preserve"> «Бессрочно».</w:t>
      </w:r>
      <w:r w:rsidR="00C632A1" w:rsidRPr="00BD5822">
        <w:t xml:space="preserve"> В случае если у государственной экспертной организации предусмотрен срок окончания полномочий </w:t>
      </w:r>
      <w:r w:rsidR="00D76A70" w:rsidRPr="00BD5822">
        <w:t>на</w:t>
      </w:r>
      <w:r w:rsidR="00C632A1" w:rsidRPr="00BD5822">
        <w:t xml:space="preserve"> </w:t>
      </w:r>
      <w:r w:rsidR="007261B1" w:rsidRPr="00BD5822">
        <w:t>проведени</w:t>
      </w:r>
      <w:r w:rsidR="00D76A70" w:rsidRPr="00BD5822">
        <w:t>и</w:t>
      </w:r>
      <w:r w:rsidR="007261B1" w:rsidRPr="00BD5822">
        <w:t xml:space="preserve"> </w:t>
      </w:r>
      <w:r w:rsidR="00C632A1" w:rsidRPr="00BD5822">
        <w:t>государственной экспертизы</w:t>
      </w:r>
      <w:r w:rsidR="00EB1EBE" w:rsidRPr="00BD5822">
        <w:t>,</w:t>
      </w:r>
      <w:r w:rsidR="00C632A1" w:rsidRPr="00BD5822">
        <w:t xml:space="preserve"> отметку «Бессрочно» можно </w:t>
      </w:r>
      <w:proofErr w:type="gramStart"/>
      <w:r w:rsidR="00C632A1" w:rsidRPr="00BD5822">
        <w:t>снять и указать</w:t>
      </w:r>
      <w:proofErr w:type="gramEnd"/>
      <w:r w:rsidR="00C632A1" w:rsidRPr="00BD5822">
        <w:t xml:space="preserve"> дату окончания полномочий.</w:t>
      </w:r>
    </w:p>
    <w:p w14:paraId="72895CFE" w14:textId="77777777" w:rsidR="00D73F71" w:rsidRPr="00BD5822" w:rsidRDefault="00633C8D" w:rsidP="00BD5822">
      <w:pPr>
        <w:spacing w:line="276" w:lineRule="auto"/>
        <w:ind w:firstLine="709"/>
        <w:jc w:val="both"/>
      </w:pPr>
      <w:r w:rsidRPr="00BD5822">
        <w:t xml:space="preserve">В случае если у </w:t>
      </w:r>
      <w:r w:rsidR="0082068D" w:rsidRPr="00BD5822">
        <w:t xml:space="preserve">экспертной </w:t>
      </w:r>
      <w:r w:rsidRPr="00BD5822">
        <w:t xml:space="preserve">организации несколько свидетельств об аккредитации, рекомендуется в поле </w:t>
      </w:r>
      <w:r w:rsidRPr="00BD5822">
        <w:rPr>
          <w:b/>
        </w:rPr>
        <w:t xml:space="preserve">«Документы, подтверждающие полномочия проведения экспертизы» </w:t>
      </w:r>
      <w:r w:rsidRPr="00BD5822">
        <w:t xml:space="preserve">перечислить все номера свидетельств, а в полях </w:t>
      </w:r>
      <w:r w:rsidRPr="00BD5822">
        <w:rPr>
          <w:b/>
        </w:rPr>
        <w:t xml:space="preserve">«Номер аккредитации», «Выдано», «Действует </w:t>
      </w:r>
      <w:proofErr w:type="gramStart"/>
      <w:r w:rsidRPr="00BD5822">
        <w:rPr>
          <w:b/>
        </w:rPr>
        <w:t>до</w:t>
      </w:r>
      <w:proofErr w:type="gramEnd"/>
      <w:r w:rsidRPr="00BD5822">
        <w:rPr>
          <w:b/>
        </w:rPr>
        <w:t xml:space="preserve">» </w:t>
      </w:r>
      <w:r w:rsidRPr="00BD5822">
        <w:t xml:space="preserve">указать </w:t>
      </w:r>
      <w:proofErr w:type="gramStart"/>
      <w:r w:rsidRPr="00BD5822">
        <w:t>реквизиты</w:t>
      </w:r>
      <w:proofErr w:type="gramEnd"/>
      <w:r w:rsidRPr="00BD5822">
        <w:t xml:space="preserve"> того свидетельства, </w:t>
      </w:r>
      <w:r w:rsidR="00D73F71" w:rsidRPr="00BD5822">
        <w:t xml:space="preserve">срок окончания действия которого наиболее поздний. Этих же рекомендаций </w:t>
      </w:r>
      <w:r w:rsidR="00D76A70" w:rsidRPr="00BD5822">
        <w:t>следует</w:t>
      </w:r>
      <w:r w:rsidR="00D73F71" w:rsidRPr="00BD5822">
        <w:t xml:space="preserve"> придерживаться </w:t>
      </w:r>
      <w:r w:rsidR="00D76A70" w:rsidRPr="00BD5822">
        <w:t xml:space="preserve">и </w:t>
      </w:r>
      <w:r w:rsidR="00D73F71" w:rsidRPr="00BD5822">
        <w:t xml:space="preserve">в случае оформления </w:t>
      </w:r>
      <w:r w:rsidR="00B95D4C" w:rsidRPr="00BD5822">
        <w:t xml:space="preserve">Обращения </w:t>
      </w:r>
      <w:r w:rsidR="00D73F71" w:rsidRPr="00BD5822">
        <w:t>при форме экспертизы «</w:t>
      </w:r>
      <w:proofErr w:type="gramStart"/>
      <w:r w:rsidR="00D73F71" w:rsidRPr="00BD5822">
        <w:t>государственная</w:t>
      </w:r>
      <w:proofErr w:type="gramEnd"/>
      <w:r w:rsidR="00D73F71" w:rsidRPr="00BD5822">
        <w:t>/негосударственная».</w:t>
      </w:r>
    </w:p>
    <w:p w14:paraId="0A7275D9" w14:textId="77777777" w:rsidR="00375329" w:rsidRPr="00BD5822" w:rsidRDefault="008F074B" w:rsidP="00BD5822">
      <w:pPr>
        <w:spacing w:line="276" w:lineRule="auto"/>
        <w:ind w:firstLine="709"/>
        <w:jc w:val="center"/>
      </w:pPr>
      <w:r w:rsidRPr="00BD5822">
        <w:rPr>
          <w:noProof/>
          <w:lang w:eastAsia="ru-RU"/>
        </w:rPr>
        <w:drawing>
          <wp:inline distT="0" distB="0" distL="0" distR="0" wp14:anchorId="0053FAF8" wp14:editId="2D02EBB9">
            <wp:extent cx="4516582" cy="2072904"/>
            <wp:effectExtent l="19050" t="19050" r="17780" b="22860"/>
            <wp:docPr id="33" name="Рисунок 33" descr="C:\Users\m.kolpakova\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lpakova\Desktop\Безымянный.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9327" cy="2074164"/>
                    </a:xfrm>
                    <a:prstGeom prst="rect">
                      <a:avLst/>
                    </a:prstGeom>
                    <a:noFill/>
                    <a:ln w="1270">
                      <a:solidFill>
                        <a:schemeClr val="tx1"/>
                      </a:solidFill>
                    </a:ln>
                  </pic:spPr>
                </pic:pic>
              </a:graphicData>
            </a:graphic>
          </wp:inline>
        </w:drawing>
      </w:r>
    </w:p>
    <w:p w14:paraId="641FC3DF" w14:textId="77777777" w:rsidR="00F2306E" w:rsidRPr="00BD5822" w:rsidRDefault="00F2306E" w:rsidP="00BD5822">
      <w:pPr>
        <w:spacing w:line="276" w:lineRule="auto"/>
        <w:ind w:firstLine="709"/>
        <w:jc w:val="both"/>
      </w:pPr>
    </w:p>
    <w:p w14:paraId="31AA2B23" w14:textId="77777777" w:rsidR="00C632A1" w:rsidRPr="00BD5822" w:rsidRDefault="00C632A1" w:rsidP="00BD5822">
      <w:pPr>
        <w:spacing w:line="276" w:lineRule="auto"/>
        <w:ind w:firstLine="709"/>
        <w:jc w:val="both"/>
      </w:pPr>
      <w:r w:rsidRPr="00BD5822">
        <w:t>Примечание: за 10 дней до окончания срока аккредитации в адрес руководителя</w:t>
      </w:r>
      <w:r w:rsidR="007261B1" w:rsidRPr="00BD5822">
        <w:t xml:space="preserve"> экспертной организации</w:t>
      </w:r>
      <w:r w:rsidRPr="00BD5822">
        <w:t xml:space="preserve">, а также на дополнительные электронные адреса, указанные в настройках </w:t>
      </w:r>
      <w:r w:rsidR="0082068D" w:rsidRPr="00BD5822">
        <w:t>ГИС ЕГРЗ</w:t>
      </w:r>
      <w:r w:rsidRPr="00BD5822">
        <w:t xml:space="preserve">, поступит информационное сообщение об окончании срока действия прав на доступ к разделу «экспертная организация» сервиса «личный кабинет». </w:t>
      </w:r>
      <w:r w:rsidR="006B667A" w:rsidRPr="00BD5822">
        <w:t xml:space="preserve">В случае если до окончания срока действия </w:t>
      </w:r>
      <w:r w:rsidR="00124479" w:rsidRPr="00BD5822">
        <w:t xml:space="preserve">аккредитации не будет подано новое </w:t>
      </w:r>
      <w:r w:rsidR="00124479" w:rsidRPr="00BD5822">
        <w:lastRenderedPageBreak/>
        <w:t>Обращение «Доступ к разделу «экспертная организация» сервиса «личный кабинет» доступ к сервису будет прекращен.</w:t>
      </w:r>
    </w:p>
    <w:p w14:paraId="6845B17C" w14:textId="77777777" w:rsidR="008F074B" w:rsidRPr="00BD5822" w:rsidRDefault="008F074B" w:rsidP="00BD5822">
      <w:pPr>
        <w:spacing w:line="276" w:lineRule="auto"/>
        <w:ind w:firstLine="709"/>
        <w:jc w:val="both"/>
      </w:pPr>
    </w:p>
    <w:p w14:paraId="54B6BEBB" w14:textId="77777777" w:rsidR="00375329" w:rsidRPr="00BD5822" w:rsidRDefault="00375329" w:rsidP="00BD5822">
      <w:pPr>
        <w:pStyle w:val="2"/>
        <w:spacing w:before="0" w:line="276" w:lineRule="auto"/>
        <w:ind w:firstLine="709"/>
        <w:jc w:val="both"/>
        <w:rPr>
          <w:rFonts w:ascii="Times New Roman" w:hAnsi="Times New Roman" w:cs="Times New Roman"/>
          <w:color w:val="auto"/>
          <w:sz w:val="28"/>
          <w:szCs w:val="28"/>
          <w:u w:val="single"/>
        </w:rPr>
      </w:pPr>
      <w:bookmarkStart w:id="10" w:name="_Toc519862907"/>
      <w:r w:rsidRPr="00BD5822">
        <w:rPr>
          <w:rFonts w:ascii="Times New Roman" w:hAnsi="Times New Roman" w:cs="Times New Roman"/>
          <w:color w:val="auto"/>
          <w:sz w:val="28"/>
          <w:szCs w:val="28"/>
          <w:u w:val="single"/>
        </w:rPr>
        <w:t>1.3. Информация об организации, по отношению к которой являетесь правопреемником</w:t>
      </w:r>
      <w:bookmarkEnd w:id="10"/>
    </w:p>
    <w:p w14:paraId="3DD560F3" w14:textId="77777777" w:rsidR="007D5E81" w:rsidRPr="00BD5822" w:rsidRDefault="00375329" w:rsidP="00BD5822">
      <w:pPr>
        <w:spacing w:line="276" w:lineRule="auto"/>
        <w:ind w:firstLine="709"/>
        <w:jc w:val="center"/>
      </w:pPr>
      <w:r w:rsidRPr="00BD5822">
        <w:rPr>
          <w:noProof/>
          <w:lang w:eastAsia="ru-RU"/>
        </w:rPr>
        <w:drawing>
          <wp:inline distT="0" distB="0" distL="0" distR="0" wp14:anchorId="2A196B04" wp14:editId="1A1A5164">
            <wp:extent cx="3668233" cy="3252843"/>
            <wp:effectExtent l="19050" t="19050" r="27940" b="24130"/>
            <wp:docPr id="31" name="Рисунок 31" descr="http://joxi.ru/Q2KzG1Mc96jV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joxi.ru/Q2KzG1Mc96jVjm.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 b="19247"/>
                    <a:stretch/>
                  </pic:blipFill>
                  <pic:spPr bwMode="auto">
                    <a:xfrm>
                      <a:off x="0" y="0"/>
                      <a:ext cx="3731272" cy="3308744"/>
                    </a:xfrm>
                    <a:prstGeom prst="rect">
                      <a:avLst/>
                    </a:prstGeom>
                    <a:noFill/>
                    <a:ln w="1270">
                      <a:solidFill>
                        <a:schemeClr val="tx1"/>
                      </a:solidFill>
                    </a:ln>
                    <a:extLst>
                      <a:ext uri="{53640926-AAD7-44D8-BBD7-CCE9431645EC}">
                        <a14:shadowObscured xmlns:a14="http://schemas.microsoft.com/office/drawing/2010/main"/>
                      </a:ext>
                    </a:extLst>
                  </pic:spPr>
                </pic:pic>
              </a:graphicData>
            </a:graphic>
          </wp:inline>
        </w:drawing>
      </w:r>
    </w:p>
    <w:p w14:paraId="3DF526BE" w14:textId="77777777" w:rsidR="00375329" w:rsidRPr="00BD5822" w:rsidRDefault="00375329" w:rsidP="00BD5822">
      <w:pPr>
        <w:spacing w:line="276" w:lineRule="auto"/>
        <w:ind w:firstLine="709"/>
        <w:jc w:val="both"/>
      </w:pPr>
    </w:p>
    <w:p w14:paraId="00DC170D" w14:textId="14648C14" w:rsidR="00AB14BD" w:rsidRPr="00BD5822" w:rsidRDefault="00C632A1" w:rsidP="00BD5822">
      <w:pPr>
        <w:spacing w:line="276" w:lineRule="auto"/>
        <w:ind w:firstLine="709"/>
        <w:jc w:val="both"/>
      </w:pPr>
      <w:r w:rsidRPr="00BD5822">
        <w:t xml:space="preserve">Данный раздел заполняется, если </w:t>
      </w:r>
      <w:r w:rsidR="007E5C9C" w:rsidRPr="00BD5822">
        <w:t xml:space="preserve">экспертная организация </w:t>
      </w:r>
      <w:proofErr w:type="gramStart"/>
      <w:r w:rsidR="007E5C9C" w:rsidRPr="00BD5822">
        <w:t xml:space="preserve">была </w:t>
      </w:r>
      <w:r w:rsidR="006A6849" w:rsidRPr="00BD5822">
        <w:t>образована в результате реорганизации</w:t>
      </w:r>
      <w:r w:rsidR="009E1F5F" w:rsidRPr="00BD5822">
        <w:t xml:space="preserve"> и является</w:t>
      </w:r>
      <w:proofErr w:type="gramEnd"/>
      <w:r w:rsidR="009E1F5F" w:rsidRPr="00BD5822">
        <w:t xml:space="preserve"> правопр</w:t>
      </w:r>
      <w:r w:rsidR="00EB1EBE" w:rsidRPr="00BD5822">
        <w:t>е</w:t>
      </w:r>
      <w:r w:rsidR="009E1F5F" w:rsidRPr="00BD5822">
        <w:t xml:space="preserve">емником по отношению к иной экспертной организации, если у организации изменилась </w:t>
      </w:r>
      <w:r w:rsidR="006A6849" w:rsidRPr="00BD5822">
        <w:t>организационно-правов</w:t>
      </w:r>
      <w:r w:rsidR="009E1F5F" w:rsidRPr="00BD5822">
        <w:t>ая</w:t>
      </w:r>
      <w:r w:rsidR="006A6849" w:rsidRPr="00BD5822">
        <w:t xml:space="preserve"> форм</w:t>
      </w:r>
      <w:r w:rsidR="009E1F5F" w:rsidRPr="00BD5822">
        <w:t>а</w:t>
      </w:r>
      <w:r w:rsidR="00D15FD5" w:rsidRPr="00BD5822">
        <w:t xml:space="preserve">. Во всех иных случаях данные поля </w:t>
      </w:r>
      <w:r w:rsidR="007261B1" w:rsidRPr="00BD5822">
        <w:t>не заполняются</w:t>
      </w:r>
      <w:r w:rsidR="00D15FD5" w:rsidRPr="00BD5822">
        <w:t>.</w:t>
      </w:r>
    </w:p>
    <w:p w14:paraId="166D00E7" w14:textId="77777777" w:rsidR="00AB14BD" w:rsidRPr="00BD5822" w:rsidRDefault="00AB14BD" w:rsidP="00BD5822">
      <w:pPr>
        <w:spacing w:line="276" w:lineRule="auto"/>
        <w:ind w:firstLine="709"/>
        <w:jc w:val="both"/>
      </w:pPr>
    </w:p>
    <w:p w14:paraId="6EC853B7" w14:textId="77777777" w:rsidR="00BA0790" w:rsidRPr="00BD5822" w:rsidRDefault="00BA0790" w:rsidP="00BD5822">
      <w:pPr>
        <w:pStyle w:val="2"/>
        <w:spacing w:before="0" w:line="276" w:lineRule="auto"/>
        <w:ind w:firstLine="709"/>
        <w:rPr>
          <w:rFonts w:ascii="Times New Roman" w:hAnsi="Times New Roman" w:cs="Times New Roman"/>
          <w:color w:val="auto"/>
          <w:sz w:val="28"/>
          <w:szCs w:val="28"/>
          <w:u w:val="single"/>
        </w:rPr>
      </w:pPr>
      <w:bookmarkStart w:id="11" w:name="_Toc519862908"/>
      <w:r w:rsidRPr="00BD5822">
        <w:rPr>
          <w:rFonts w:ascii="Times New Roman" w:hAnsi="Times New Roman" w:cs="Times New Roman"/>
          <w:color w:val="auto"/>
          <w:sz w:val="28"/>
          <w:szCs w:val="28"/>
          <w:u w:val="single"/>
        </w:rPr>
        <w:t>1.4. К Обращению прилагаю следующие документы</w:t>
      </w:r>
      <w:bookmarkEnd w:id="11"/>
    </w:p>
    <w:p w14:paraId="164088DC" w14:textId="77777777" w:rsidR="00D73F71" w:rsidRPr="00BD5822" w:rsidRDefault="00935686" w:rsidP="00BD5822">
      <w:pPr>
        <w:spacing w:line="276" w:lineRule="auto"/>
        <w:ind w:firstLine="709"/>
        <w:jc w:val="both"/>
      </w:pPr>
      <w:r w:rsidRPr="00BD5822">
        <w:t>Н</w:t>
      </w:r>
      <w:r w:rsidR="007D5E81" w:rsidRPr="00BD5822">
        <w:t xml:space="preserve">еобходимо </w:t>
      </w:r>
      <w:r w:rsidRPr="00BD5822">
        <w:t xml:space="preserve">загрузить </w:t>
      </w:r>
      <w:r w:rsidR="007D5E81" w:rsidRPr="00BD5822">
        <w:t>документы</w:t>
      </w:r>
      <w:r w:rsidRPr="00BD5822">
        <w:t>,</w:t>
      </w:r>
      <w:r w:rsidR="007D5E81" w:rsidRPr="00BD5822">
        <w:t xml:space="preserve"> указанны</w:t>
      </w:r>
      <w:r w:rsidRPr="00BD5822">
        <w:t xml:space="preserve">е в поле </w:t>
      </w:r>
      <w:r w:rsidRPr="00BD5822">
        <w:rPr>
          <w:b/>
        </w:rPr>
        <w:t>«Документы, подтверждающие полномочия проведения экспертизы»</w:t>
      </w:r>
      <w:r w:rsidRPr="00BD5822">
        <w:t xml:space="preserve"> и </w:t>
      </w:r>
      <w:r w:rsidR="00BF78F2" w:rsidRPr="00BD5822">
        <w:t xml:space="preserve">открепленные </w:t>
      </w:r>
      <w:r w:rsidR="0082068D" w:rsidRPr="00BD5822">
        <w:t>УКЭП</w:t>
      </w:r>
      <w:r w:rsidRPr="00BD5822">
        <w:t xml:space="preserve"> к ним</w:t>
      </w:r>
      <w:r w:rsidR="009E1F5F" w:rsidRPr="00BD5822">
        <w:t xml:space="preserve">, в случае если документы не содержат </w:t>
      </w:r>
      <w:proofErr w:type="gramStart"/>
      <w:r w:rsidR="009E1F5F" w:rsidRPr="00BD5822">
        <w:t>прикрепленных</w:t>
      </w:r>
      <w:proofErr w:type="gramEnd"/>
      <w:r w:rsidR="009E1F5F" w:rsidRPr="00BD5822">
        <w:t xml:space="preserve"> УКЭП.</w:t>
      </w:r>
    </w:p>
    <w:p w14:paraId="44CF150C" w14:textId="77777777" w:rsidR="00BA0790" w:rsidRPr="00BD5822" w:rsidRDefault="00BA0790" w:rsidP="00BD5822">
      <w:pPr>
        <w:spacing w:line="276" w:lineRule="auto"/>
        <w:ind w:firstLine="709"/>
        <w:jc w:val="both"/>
      </w:pPr>
    </w:p>
    <w:p w14:paraId="57673EE1" w14:textId="77777777" w:rsidR="00BA0790" w:rsidRDefault="00BA0790" w:rsidP="00BD5822">
      <w:pPr>
        <w:pStyle w:val="2"/>
        <w:spacing w:before="0" w:line="276" w:lineRule="auto"/>
        <w:ind w:firstLine="709"/>
        <w:rPr>
          <w:rFonts w:ascii="Times New Roman" w:hAnsi="Times New Roman" w:cs="Times New Roman"/>
          <w:b/>
          <w:color w:val="auto"/>
          <w:sz w:val="28"/>
          <w:szCs w:val="28"/>
        </w:rPr>
      </w:pPr>
      <w:bookmarkStart w:id="12" w:name="_Toc519862909"/>
      <w:r w:rsidRPr="00BD5822">
        <w:rPr>
          <w:rFonts w:ascii="Times New Roman" w:hAnsi="Times New Roman" w:cs="Times New Roman"/>
          <w:b/>
          <w:color w:val="auto"/>
          <w:sz w:val="28"/>
          <w:szCs w:val="28"/>
        </w:rPr>
        <w:t>Шаг 2</w:t>
      </w:r>
      <w:bookmarkEnd w:id="12"/>
    </w:p>
    <w:p w14:paraId="64EE59F7" w14:textId="77777777" w:rsidR="005D3614" w:rsidRPr="005D3614" w:rsidRDefault="005D3614" w:rsidP="005D3614"/>
    <w:p w14:paraId="2EE42F8E" w14:textId="77777777" w:rsidR="008D3D93" w:rsidRPr="00BD5822" w:rsidRDefault="00CE34D8" w:rsidP="00BD5822">
      <w:pPr>
        <w:spacing w:line="276" w:lineRule="auto"/>
        <w:ind w:firstLine="709"/>
        <w:jc w:val="both"/>
      </w:pPr>
      <w:r w:rsidRPr="00BD5822">
        <w:t xml:space="preserve">На 2-м шаге </w:t>
      </w:r>
      <w:r w:rsidR="008D3D93" w:rsidRPr="00BD5822">
        <w:t>экспертной организацией производится:</w:t>
      </w:r>
    </w:p>
    <w:p w14:paraId="0301310F" w14:textId="77777777" w:rsidR="008C4420" w:rsidRPr="00BD5822" w:rsidRDefault="00CE34D8" w:rsidP="00BD5822">
      <w:pPr>
        <w:pStyle w:val="a7"/>
        <w:numPr>
          <w:ilvl w:val="0"/>
          <w:numId w:val="12"/>
        </w:numPr>
        <w:spacing w:line="276" w:lineRule="auto"/>
        <w:ind w:left="0" w:firstLine="709"/>
        <w:jc w:val="both"/>
      </w:pPr>
      <w:r w:rsidRPr="00BD5822">
        <w:t xml:space="preserve">проверка полноты </w:t>
      </w:r>
      <w:r w:rsidR="008D3D93" w:rsidRPr="00BD5822">
        <w:t>представляемых сведений</w:t>
      </w:r>
      <w:r w:rsidR="008C4420" w:rsidRPr="00BD5822">
        <w:t xml:space="preserve"> и их соответстви</w:t>
      </w:r>
      <w:r w:rsidR="00793562" w:rsidRPr="00BD5822">
        <w:t>е</w:t>
      </w:r>
      <w:r w:rsidR="008C4420" w:rsidRPr="00BD5822">
        <w:t xml:space="preserve"> прилагаемым документам;</w:t>
      </w:r>
    </w:p>
    <w:p w14:paraId="5FC3B116" w14:textId="77777777" w:rsidR="008C4420" w:rsidRPr="00BD5822" w:rsidRDefault="008C4420" w:rsidP="00BD5822">
      <w:pPr>
        <w:pStyle w:val="a7"/>
        <w:numPr>
          <w:ilvl w:val="0"/>
          <w:numId w:val="12"/>
        </w:numPr>
        <w:spacing w:line="276" w:lineRule="auto"/>
        <w:ind w:left="0" w:firstLine="709"/>
        <w:jc w:val="both"/>
      </w:pPr>
      <w:r w:rsidRPr="00BD5822">
        <w:t>проверка комплектности документов;</w:t>
      </w:r>
    </w:p>
    <w:p w14:paraId="716D9260" w14:textId="77777777" w:rsidR="009623DD" w:rsidRPr="00BD5822" w:rsidRDefault="008C4420" w:rsidP="00BD5822">
      <w:pPr>
        <w:pStyle w:val="a7"/>
        <w:numPr>
          <w:ilvl w:val="0"/>
          <w:numId w:val="12"/>
        </w:numPr>
        <w:spacing w:line="276" w:lineRule="auto"/>
        <w:ind w:left="0" w:firstLine="709"/>
        <w:jc w:val="both"/>
      </w:pPr>
      <w:r w:rsidRPr="00BD5822">
        <w:t xml:space="preserve">подписание </w:t>
      </w:r>
      <w:r w:rsidR="00B95D4C" w:rsidRPr="00BD5822">
        <w:t xml:space="preserve">Обращения </w:t>
      </w:r>
      <w:r w:rsidRPr="00BD5822">
        <w:t xml:space="preserve">с помощью </w:t>
      </w:r>
      <w:r w:rsidR="0082068D" w:rsidRPr="00BD5822">
        <w:t>УКЭП</w:t>
      </w:r>
      <w:r w:rsidRPr="00BD5822">
        <w:t>.</w:t>
      </w:r>
    </w:p>
    <w:p w14:paraId="65B49387" w14:textId="26FE49F3" w:rsidR="00EA423C" w:rsidRDefault="0021225E" w:rsidP="00ED7706">
      <w:pPr>
        <w:pStyle w:val="2"/>
        <w:numPr>
          <w:ilvl w:val="0"/>
          <w:numId w:val="24"/>
        </w:numPr>
        <w:spacing w:before="0" w:line="276" w:lineRule="auto"/>
        <w:ind w:left="0" w:firstLine="709"/>
        <w:jc w:val="both"/>
        <w:rPr>
          <w:rFonts w:ascii="Times New Roman" w:hAnsi="Times New Roman" w:cs="Times New Roman"/>
          <w:b/>
          <w:color w:val="auto"/>
          <w:sz w:val="28"/>
          <w:szCs w:val="28"/>
        </w:rPr>
      </w:pPr>
      <w:r w:rsidRPr="00BD5822">
        <w:rPr>
          <w:b/>
        </w:rPr>
        <w:br w:type="page"/>
      </w:r>
      <w:bookmarkStart w:id="13" w:name="_Toc519862910"/>
      <w:r w:rsidR="00197394" w:rsidRPr="00BD5822">
        <w:rPr>
          <w:rFonts w:ascii="Times New Roman" w:hAnsi="Times New Roman" w:cs="Times New Roman"/>
          <w:b/>
          <w:color w:val="auto"/>
          <w:sz w:val="28"/>
          <w:szCs w:val="28"/>
        </w:rPr>
        <w:lastRenderedPageBreak/>
        <w:t xml:space="preserve">Создание Обращения «Формирование </w:t>
      </w:r>
      <w:r w:rsidR="00862F26" w:rsidRPr="00BD5822">
        <w:rPr>
          <w:rFonts w:ascii="Times New Roman" w:hAnsi="Times New Roman" w:cs="Times New Roman"/>
          <w:b/>
          <w:color w:val="auto"/>
          <w:sz w:val="28"/>
          <w:szCs w:val="28"/>
        </w:rPr>
        <w:t xml:space="preserve">проекта </w:t>
      </w:r>
      <w:r w:rsidR="00EA423C" w:rsidRPr="00BD5822">
        <w:rPr>
          <w:rFonts w:ascii="Times New Roman" w:hAnsi="Times New Roman" w:cs="Times New Roman"/>
          <w:b/>
          <w:color w:val="auto"/>
          <w:sz w:val="28"/>
          <w:szCs w:val="28"/>
        </w:rPr>
        <w:t xml:space="preserve">раздела </w:t>
      </w:r>
      <w:r w:rsidR="00420A18" w:rsidRPr="00BD5822">
        <w:rPr>
          <w:rFonts w:ascii="Times New Roman" w:hAnsi="Times New Roman" w:cs="Times New Roman"/>
          <w:b/>
          <w:color w:val="auto"/>
          <w:sz w:val="28"/>
          <w:szCs w:val="28"/>
        </w:rPr>
        <w:t>Реестра</w:t>
      </w:r>
      <w:r w:rsidR="00197394" w:rsidRPr="00BD5822">
        <w:rPr>
          <w:rFonts w:ascii="Times New Roman" w:hAnsi="Times New Roman" w:cs="Times New Roman"/>
          <w:b/>
          <w:color w:val="auto"/>
          <w:sz w:val="28"/>
          <w:szCs w:val="28"/>
        </w:rPr>
        <w:t>»</w:t>
      </w:r>
      <w:bookmarkEnd w:id="13"/>
    </w:p>
    <w:p w14:paraId="308477A2" w14:textId="77777777" w:rsidR="005D3614" w:rsidRPr="005D3614" w:rsidRDefault="005D3614" w:rsidP="005D3614"/>
    <w:p w14:paraId="5B8C834C" w14:textId="77777777" w:rsidR="005F3B18" w:rsidRPr="00BD5822" w:rsidRDefault="005F3B18" w:rsidP="005017BF">
      <w:pPr>
        <w:spacing w:line="276" w:lineRule="auto"/>
        <w:ind w:firstLine="709"/>
        <w:jc w:val="both"/>
      </w:pPr>
      <w:r w:rsidRPr="00BD5822">
        <w:t>Созда</w:t>
      </w:r>
      <w:r w:rsidR="00962F75" w:rsidRPr="00BD5822">
        <w:t>ет</w:t>
      </w:r>
      <w:r w:rsidRPr="00BD5822">
        <w:t xml:space="preserve"> проект раздела </w:t>
      </w:r>
      <w:r w:rsidR="00420A18" w:rsidRPr="00BD5822">
        <w:t xml:space="preserve">Реестра </w:t>
      </w:r>
      <w:r w:rsidR="007261B1" w:rsidRPr="00BD5822">
        <w:t xml:space="preserve">либо руководитель </w:t>
      </w:r>
      <w:r w:rsidR="0082068D" w:rsidRPr="00BD5822">
        <w:t xml:space="preserve">экспертной </w:t>
      </w:r>
      <w:r w:rsidR="007261B1" w:rsidRPr="00BD5822">
        <w:t xml:space="preserve">организации, либо </w:t>
      </w:r>
      <w:r w:rsidRPr="00BD5822">
        <w:t>сотрудник экспертной организации, наделен</w:t>
      </w:r>
      <w:r w:rsidR="007261B1" w:rsidRPr="00BD5822">
        <w:t>ный</w:t>
      </w:r>
      <w:r w:rsidRPr="00BD5822">
        <w:t xml:space="preserve"> руководителе</w:t>
      </w:r>
      <w:r w:rsidR="007261B1" w:rsidRPr="00BD5822">
        <w:t>м</w:t>
      </w:r>
      <w:r w:rsidRPr="00BD5822">
        <w:t xml:space="preserve"> организации в ГИС ЕГРЗ</w:t>
      </w:r>
      <w:r w:rsidR="007261B1" w:rsidRPr="00BD5822">
        <w:t xml:space="preserve"> соответствующими полномочиями</w:t>
      </w:r>
      <w:r w:rsidRPr="00BD5822">
        <w:t>.</w:t>
      </w:r>
    </w:p>
    <w:p w14:paraId="3895F1F9" w14:textId="77777777" w:rsidR="001F0869" w:rsidRPr="00BD5822" w:rsidRDefault="004A4AB7" w:rsidP="005017BF">
      <w:pPr>
        <w:spacing w:line="276" w:lineRule="auto"/>
        <w:ind w:firstLine="709"/>
        <w:jc w:val="both"/>
      </w:pPr>
      <w:r w:rsidRPr="00BD5822">
        <w:t xml:space="preserve">Создание проекта раздела </w:t>
      </w:r>
      <w:r w:rsidR="00420A18" w:rsidRPr="00BD5822">
        <w:t xml:space="preserve">Реестра </w:t>
      </w:r>
      <w:r w:rsidR="008C4420" w:rsidRPr="00BD5822">
        <w:t>включает в себя 5 шагов:</w:t>
      </w:r>
    </w:p>
    <w:p w14:paraId="6B709E7E" w14:textId="77777777" w:rsidR="004A4AB7" w:rsidRPr="00BD5822" w:rsidRDefault="004A4AB7" w:rsidP="005017BF">
      <w:pPr>
        <w:pStyle w:val="a7"/>
        <w:numPr>
          <w:ilvl w:val="0"/>
          <w:numId w:val="13"/>
        </w:numPr>
        <w:spacing w:line="276" w:lineRule="auto"/>
        <w:ind w:left="0" w:firstLine="709"/>
        <w:jc w:val="both"/>
      </w:pPr>
      <w:r w:rsidRPr="00BD5822">
        <w:t>Шаг 1</w:t>
      </w:r>
      <w:r w:rsidR="00B60508" w:rsidRPr="00BD5822">
        <w:t xml:space="preserve"> </w:t>
      </w:r>
      <w:r w:rsidR="00594305" w:rsidRPr="00BD5822">
        <w:t>–</w:t>
      </w:r>
      <w:r w:rsidRPr="00BD5822">
        <w:t xml:space="preserve"> ввод общей информации о заключении экспертизы.</w:t>
      </w:r>
    </w:p>
    <w:p w14:paraId="5A7D3B16" w14:textId="77777777" w:rsidR="004A4AB7" w:rsidRPr="00BD5822" w:rsidRDefault="004A4AB7" w:rsidP="005017BF">
      <w:pPr>
        <w:pStyle w:val="a7"/>
        <w:numPr>
          <w:ilvl w:val="0"/>
          <w:numId w:val="13"/>
        </w:numPr>
        <w:spacing w:line="276" w:lineRule="auto"/>
        <w:ind w:left="0" w:firstLine="709"/>
        <w:jc w:val="both"/>
      </w:pPr>
      <w:r w:rsidRPr="00BD5822">
        <w:t>Шаг 2 – ввод информации о проектной документации и лицах, осуществивших ее подготовку.</w:t>
      </w:r>
    </w:p>
    <w:p w14:paraId="1150A9D0" w14:textId="77777777" w:rsidR="004A4AB7" w:rsidRPr="00BD5822" w:rsidRDefault="004A4AB7" w:rsidP="005017BF">
      <w:pPr>
        <w:pStyle w:val="a7"/>
        <w:numPr>
          <w:ilvl w:val="0"/>
          <w:numId w:val="13"/>
        </w:numPr>
        <w:spacing w:line="276" w:lineRule="auto"/>
        <w:ind w:left="0" w:firstLine="709"/>
        <w:jc w:val="both"/>
      </w:pPr>
      <w:r w:rsidRPr="00BD5822">
        <w:t xml:space="preserve">Шаг 3 </w:t>
      </w:r>
      <w:r w:rsidR="00594305" w:rsidRPr="00BD5822">
        <w:t>–</w:t>
      </w:r>
      <w:r w:rsidRPr="00BD5822">
        <w:t xml:space="preserve"> ввод информации о результатах инженерных изысканий и лицах, осуществивших их проведение.</w:t>
      </w:r>
    </w:p>
    <w:p w14:paraId="5E8F5CD7" w14:textId="77777777" w:rsidR="00594305" w:rsidRPr="00BD5822" w:rsidRDefault="004A4AB7" w:rsidP="005017BF">
      <w:pPr>
        <w:pStyle w:val="a7"/>
        <w:numPr>
          <w:ilvl w:val="0"/>
          <w:numId w:val="13"/>
        </w:numPr>
        <w:spacing w:line="276" w:lineRule="auto"/>
        <w:ind w:left="0" w:firstLine="709"/>
        <w:jc w:val="both"/>
      </w:pPr>
      <w:r w:rsidRPr="00BD5822">
        <w:t>Шаг 4 – загрузка документов.</w:t>
      </w:r>
    </w:p>
    <w:p w14:paraId="3CE97A80" w14:textId="77777777" w:rsidR="004A4AB7" w:rsidRPr="00BD5822" w:rsidRDefault="004A4AB7" w:rsidP="005017BF">
      <w:pPr>
        <w:pStyle w:val="a7"/>
        <w:numPr>
          <w:ilvl w:val="0"/>
          <w:numId w:val="13"/>
        </w:numPr>
        <w:spacing w:line="276" w:lineRule="auto"/>
        <w:ind w:left="0" w:firstLine="709"/>
        <w:jc w:val="both"/>
      </w:pPr>
      <w:r w:rsidRPr="00BD5822">
        <w:t xml:space="preserve">Шаг 5 – </w:t>
      </w:r>
      <w:r w:rsidR="00594305" w:rsidRPr="00BD5822">
        <w:t xml:space="preserve">проверка включенных в проект раздела </w:t>
      </w:r>
      <w:r w:rsidR="00420A18" w:rsidRPr="00BD5822">
        <w:t xml:space="preserve">Реестра </w:t>
      </w:r>
      <w:r w:rsidR="00594305" w:rsidRPr="00BD5822">
        <w:t xml:space="preserve">сведений, комплектности включенных в проект раздела </w:t>
      </w:r>
      <w:r w:rsidR="00420A18" w:rsidRPr="00BD5822">
        <w:t xml:space="preserve">Реестра </w:t>
      </w:r>
      <w:r w:rsidR="00594305" w:rsidRPr="00BD5822">
        <w:t xml:space="preserve">документов, подписание проекта раздела </w:t>
      </w:r>
      <w:r w:rsidR="00420A18" w:rsidRPr="00BD5822">
        <w:t xml:space="preserve">Реестра </w:t>
      </w:r>
      <w:r w:rsidR="00594305" w:rsidRPr="00BD5822">
        <w:t>УКЭП и регистрация его в ГИС ЕГРЗ.</w:t>
      </w:r>
    </w:p>
    <w:p w14:paraId="640D4488" w14:textId="77777777" w:rsidR="001F0869" w:rsidRPr="00BD5822" w:rsidRDefault="001F0869" w:rsidP="00BD5822">
      <w:pPr>
        <w:spacing w:line="276" w:lineRule="auto"/>
        <w:ind w:firstLine="709"/>
      </w:pPr>
    </w:p>
    <w:p w14:paraId="6C0B12E9" w14:textId="77777777" w:rsidR="006A5542" w:rsidRPr="00BD5822" w:rsidRDefault="006A5542" w:rsidP="00BD5822">
      <w:pPr>
        <w:pStyle w:val="2"/>
        <w:spacing w:before="0" w:line="276" w:lineRule="auto"/>
        <w:ind w:firstLine="709"/>
        <w:rPr>
          <w:rFonts w:ascii="Times New Roman" w:hAnsi="Times New Roman" w:cs="Times New Roman"/>
          <w:b/>
          <w:color w:val="auto"/>
          <w:sz w:val="28"/>
          <w:szCs w:val="28"/>
        </w:rPr>
      </w:pPr>
      <w:bookmarkStart w:id="14" w:name="_Toc519862911"/>
      <w:r w:rsidRPr="00BD5822">
        <w:rPr>
          <w:rFonts w:ascii="Times New Roman" w:hAnsi="Times New Roman" w:cs="Times New Roman"/>
          <w:b/>
          <w:color w:val="auto"/>
          <w:sz w:val="28"/>
          <w:szCs w:val="28"/>
        </w:rPr>
        <w:t>Шаг 1</w:t>
      </w:r>
      <w:bookmarkEnd w:id="14"/>
    </w:p>
    <w:p w14:paraId="7FE157FF" w14:textId="77777777" w:rsidR="006A5542" w:rsidRPr="00BD5822" w:rsidRDefault="006A5542" w:rsidP="00BD5822">
      <w:pPr>
        <w:spacing w:line="276" w:lineRule="auto"/>
        <w:ind w:firstLine="709"/>
        <w:jc w:val="both"/>
      </w:pPr>
    </w:p>
    <w:p w14:paraId="5C8595B1" w14:textId="3A78AB96" w:rsidR="005D3614" w:rsidRPr="005D3614" w:rsidRDefault="006A5542" w:rsidP="005D7E62">
      <w:pPr>
        <w:pStyle w:val="2"/>
        <w:spacing w:before="0" w:line="276" w:lineRule="auto"/>
        <w:ind w:firstLine="709"/>
      </w:pPr>
      <w:bookmarkStart w:id="15" w:name="_Подраздел_1._Заключение"/>
      <w:bookmarkStart w:id="16" w:name="_Toc519862912"/>
      <w:bookmarkEnd w:id="15"/>
      <w:r w:rsidRPr="00BD5822">
        <w:rPr>
          <w:rFonts w:ascii="Times New Roman" w:hAnsi="Times New Roman" w:cs="Times New Roman"/>
          <w:color w:val="auto"/>
          <w:sz w:val="28"/>
          <w:szCs w:val="28"/>
          <w:u w:val="single"/>
        </w:rPr>
        <w:t>Подраздел 1. Заключение экспертизы</w:t>
      </w:r>
      <w:bookmarkEnd w:id="16"/>
    </w:p>
    <w:p w14:paraId="5A84216D" w14:textId="77777777" w:rsidR="005453FA" w:rsidRPr="00BD5822" w:rsidRDefault="005453FA" w:rsidP="00BD5822">
      <w:pPr>
        <w:spacing w:line="276" w:lineRule="auto"/>
        <w:ind w:firstLine="709"/>
        <w:jc w:val="both"/>
      </w:pPr>
      <w:r w:rsidRPr="00BD5822">
        <w:t xml:space="preserve">Все поля данного </w:t>
      </w:r>
      <w:r w:rsidR="007261B1" w:rsidRPr="00BD5822">
        <w:t xml:space="preserve">подраздела </w:t>
      </w:r>
      <w:r w:rsidRPr="00BD5822">
        <w:t xml:space="preserve">обязательны </w:t>
      </w:r>
      <w:r w:rsidR="007261B1" w:rsidRPr="00BD5822">
        <w:t>для</w:t>
      </w:r>
      <w:r w:rsidRPr="00BD5822">
        <w:t xml:space="preserve"> заполнени</w:t>
      </w:r>
      <w:r w:rsidR="007261B1" w:rsidRPr="00BD5822">
        <w:t>я</w:t>
      </w:r>
      <w:r w:rsidRPr="00BD5822">
        <w:t>.</w:t>
      </w:r>
    </w:p>
    <w:p w14:paraId="1A033F19" w14:textId="77777777" w:rsidR="005453FA" w:rsidRPr="00BD5822" w:rsidRDefault="005453FA" w:rsidP="00BD5822">
      <w:pPr>
        <w:spacing w:line="276" w:lineRule="auto"/>
        <w:ind w:firstLine="709"/>
        <w:jc w:val="both"/>
      </w:pPr>
      <w:r w:rsidRPr="00BD5822">
        <w:t xml:space="preserve">Ни одно поле данного </w:t>
      </w:r>
      <w:r w:rsidR="009A2175" w:rsidRPr="00BD5822">
        <w:t>под</w:t>
      </w:r>
      <w:r w:rsidRPr="00BD5822">
        <w:t xml:space="preserve">раздела не может быть заполнено </w:t>
      </w:r>
      <w:r w:rsidR="009A2175" w:rsidRPr="00BD5822">
        <w:t xml:space="preserve">значениями </w:t>
      </w:r>
      <w:r w:rsidRPr="00BD5822">
        <w:t>«</w:t>
      </w:r>
      <w:r w:rsidR="00C65A55" w:rsidRPr="00BD5822">
        <w:t xml:space="preserve">Нет </w:t>
      </w:r>
      <w:r w:rsidRPr="00BD5822">
        <w:t>данных» или «</w:t>
      </w:r>
      <w:r w:rsidR="00C65A55" w:rsidRPr="00BD5822">
        <w:t xml:space="preserve">Не </w:t>
      </w:r>
      <w:r w:rsidRPr="00BD5822">
        <w:t>требуется».</w:t>
      </w:r>
    </w:p>
    <w:p w14:paraId="09985629" w14:textId="77777777" w:rsidR="005453FA" w:rsidRPr="00BD5822" w:rsidRDefault="005453FA" w:rsidP="00BD5822">
      <w:pPr>
        <w:spacing w:line="276" w:lineRule="auto"/>
        <w:ind w:firstLine="709"/>
        <w:jc w:val="both"/>
      </w:pPr>
    </w:p>
    <w:p w14:paraId="342E1F96" w14:textId="77777777" w:rsidR="008D3DEC" w:rsidRPr="00BD5822" w:rsidRDefault="006A5542" w:rsidP="00BD5822">
      <w:pPr>
        <w:spacing w:line="276" w:lineRule="auto"/>
        <w:ind w:firstLine="709"/>
        <w:jc w:val="center"/>
      </w:pPr>
      <w:r w:rsidRPr="00BD5822">
        <w:rPr>
          <w:noProof/>
          <w:lang w:eastAsia="ru-RU"/>
        </w:rPr>
        <w:drawing>
          <wp:inline distT="0" distB="0" distL="0" distR="0" wp14:anchorId="13AAC850" wp14:editId="036F44ED">
            <wp:extent cx="4323080" cy="2171700"/>
            <wp:effectExtent l="19050" t="19050" r="20320"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43" t="35837" r="30092" b="33647"/>
                    <a:stretch/>
                  </pic:blipFill>
                  <pic:spPr bwMode="auto">
                    <a:xfrm>
                      <a:off x="0" y="0"/>
                      <a:ext cx="4348835" cy="2184638"/>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687E9C46" w14:textId="77777777" w:rsidR="006A5542" w:rsidRPr="00BD5822" w:rsidRDefault="006A5542" w:rsidP="00BD5822">
      <w:pPr>
        <w:spacing w:line="276" w:lineRule="auto"/>
        <w:ind w:firstLine="709"/>
      </w:pPr>
    </w:p>
    <w:p w14:paraId="5C3E2104" w14:textId="77777777" w:rsidR="006A5542" w:rsidRPr="00BD5822" w:rsidRDefault="006A5542" w:rsidP="00BD5822">
      <w:pPr>
        <w:pStyle w:val="a7"/>
        <w:spacing w:line="276" w:lineRule="auto"/>
        <w:ind w:left="0" w:firstLine="709"/>
        <w:jc w:val="both"/>
      </w:pPr>
      <w:r w:rsidRPr="00BD5822">
        <w:rPr>
          <w:b/>
        </w:rPr>
        <w:t>«Дата заключения экспертизы»</w:t>
      </w:r>
      <w:r w:rsidRPr="00BD5822">
        <w:t xml:space="preserve"> </w:t>
      </w:r>
      <w:r w:rsidR="004D2540" w:rsidRPr="00BD5822">
        <w:t xml:space="preserve">– </w:t>
      </w:r>
      <w:r w:rsidR="005453FA" w:rsidRPr="00BD5822">
        <w:t xml:space="preserve">указывается </w:t>
      </w:r>
      <w:r w:rsidR="004D2540" w:rsidRPr="00BD5822">
        <w:t>да</w:t>
      </w:r>
      <w:r w:rsidR="005453FA" w:rsidRPr="00BD5822">
        <w:t>та</w:t>
      </w:r>
      <w:r w:rsidR="00C512C7" w:rsidRPr="00BD5822">
        <w:t xml:space="preserve"> утверждения </w:t>
      </w:r>
      <w:r w:rsidR="005453FA" w:rsidRPr="00BD5822">
        <w:t>заключения экспертизы</w:t>
      </w:r>
      <w:r w:rsidR="00C512C7" w:rsidRPr="00BD5822">
        <w:t xml:space="preserve"> уполномоченным лицом</w:t>
      </w:r>
      <w:r w:rsidR="005453FA" w:rsidRPr="00BD5822">
        <w:t>. Данная дата указывается на титульном листе заключения экспертизы.</w:t>
      </w:r>
      <w:r w:rsidR="00836BED" w:rsidRPr="00BD5822">
        <w:t xml:space="preserve"> </w:t>
      </w:r>
    </w:p>
    <w:p w14:paraId="56856C65" w14:textId="705E9ABA" w:rsidR="00325F94" w:rsidRPr="00BD5822" w:rsidRDefault="004D2540" w:rsidP="00BD5822">
      <w:pPr>
        <w:pStyle w:val="a7"/>
        <w:spacing w:line="276" w:lineRule="auto"/>
        <w:ind w:left="0" w:firstLine="709"/>
        <w:jc w:val="both"/>
      </w:pPr>
      <w:r w:rsidRPr="00BD5822">
        <w:rPr>
          <w:b/>
        </w:rPr>
        <w:lastRenderedPageBreak/>
        <w:t xml:space="preserve">«Результат </w:t>
      </w:r>
      <w:proofErr w:type="gramStart"/>
      <w:r w:rsidRPr="00BD5822">
        <w:rPr>
          <w:b/>
        </w:rPr>
        <w:t>проведенной</w:t>
      </w:r>
      <w:proofErr w:type="gramEnd"/>
      <w:r w:rsidRPr="00BD5822">
        <w:rPr>
          <w:b/>
        </w:rPr>
        <w:t xml:space="preserve"> экспертизы»</w:t>
      </w:r>
      <w:r w:rsidRPr="00BD5822">
        <w:t xml:space="preserve"> –</w:t>
      </w:r>
      <w:r w:rsidR="00D26BE0" w:rsidRPr="00BD5822">
        <w:t xml:space="preserve"> </w:t>
      </w:r>
      <w:r w:rsidR="005453FA" w:rsidRPr="00BD5822">
        <w:t xml:space="preserve">выбирается из выпадающего списка </w:t>
      </w:r>
      <w:r w:rsidR="00357074" w:rsidRPr="00BD5822">
        <w:t xml:space="preserve">в соответствии с </w:t>
      </w:r>
      <w:r w:rsidR="005453FA" w:rsidRPr="00BD5822">
        <w:t>заключением экспертизы</w:t>
      </w:r>
      <w:r w:rsidR="00357074" w:rsidRPr="00BD5822">
        <w:t xml:space="preserve"> </w:t>
      </w:r>
      <w:r w:rsidR="00EB1EBE" w:rsidRPr="00BD5822">
        <w:t>–</w:t>
      </w:r>
      <w:r w:rsidR="005453FA" w:rsidRPr="00BD5822">
        <w:t xml:space="preserve"> </w:t>
      </w:r>
      <w:r w:rsidR="00C512C7" w:rsidRPr="00BD5822">
        <w:t>п</w:t>
      </w:r>
      <w:r w:rsidRPr="00BD5822">
        <w:t>оложительное</w:t>
      </w:r>
      <w:r w:rsidR="00C512C7" w:rsidRPr="00BD5822">
        <w:t xml:space="preserve"> либо о</w:t>
      </w:r>
      <w:r w:rsidRPr="00BD5822">
        <w:t>трицательное заключение</w:t>
      </w:r>
      <w:r w:rsidR="005453FA" w:rsidRPr="00BD5822">
        <w:t>. Данная информация содержится на титульном листе заключения экспертизы.</w:t>
      </w:r>
      <w:r w:rsidR="00325F94" w:rsidRPr="00BD5822">
        <w:rPr>
          <w:noProof/>
          <w:lang w:eastAsia="ru-RU"/>
        </w:rPr>
        <w:t xml:space="preserve"> </w:t>
      </w:r>
    </w:p>
    <w:p w14:paraId="21289473" w14:textId="77777777" w:rsidR="006A5542" w:rsidRPr="00BD5822" w:rsidRDefault="00325F94" w:rsidP="00BD5822">
      <w:pPr>
        <w:pStyle w:val="a7"/>
        <w:spacing w:line="276" w:lineRule="auto"/>
        <w:ind w:left="0" w:firstLine="709"/>
        <w:jc w:val="center"/>
      </w:pPr>
      <w:r w:rsidRPr="00BD5822">
        <w:rPr>
          <w:noProof/>
          <w:lang w:eastAsia="ru-RU"/>
        </w:rPr>
        <w:drawing>
          <wp:inline distT="0" distB="0" distL="0" distR="0" wp14:anchorId="5AA826EF" wp14:editId="6DAE5EDF">
            <wp:extent cx="4140790" cy="2066290"/>
            <wp:effectExtent l="19050" t="19050" r="12700" b="1016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380" t="28134" r="31099" b="42708"/>
                    <a:stretch/>
                  </pic:blipFill>
                  <pic:spPr bwMode="auto">
                    <a:xfrm>
                      <a:off x="0" y="0"/>
                      <a:ext cx="4150104" cy="2070938"/>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2CD3BA86" w14:textId="77777777" w:rsidR="00325F94" w:rsidRPr="00BD5822" w:rsidRDefault="00325F94" w:rsidP="00BD5822">
      <w:pPr>
        <w:pStyle w:val="a7"/>
        <w:spacing w:line="276" w:lineRule="auto"/>
        <w:ind w:left="0" w:firstLine="709"/>
        <w:jc w:val="both"/>
      </w:pPr>
    </w:p>
    <w:p w14:paraId="51A769BD" w14:textId="7862CC00" w:rsidR="00325F94" w:rsidRPr="00BD5822" w:rsidRDefault="004D2540" w:rsidP="00BD5822">
      <w:pPr>
        <w:pStyle w:val="a7"/>
        <w:spacing w:line="276" w:lineRule="auto"/>
        <w:ind w:left="0" w:firstLine="709"/>
        <w:jc w:val="both"/>
        <w:rPr>
          <w:noProof/>
          <w:lang w:eastAsia="ru-RU"/>
        </w:rPr>
      </w:pPr>
      <w:r w:rsidRPr="00BD5822">
        <w:rPr>
          <w:b/>
        </w:rPr>
        <w:t>«Форма экспертизы»</w:t>
      </w:r>
      <w:r w:rsidRPr="00BD5822">
        <w:t xml:space="preserve"> </w:t>
      </w:r>
      <w:r w:rsidR="00F46C28" w:rsidRPr="00BD5822">
        <w:t>–</w:t>
      </w:r>
      <w:r w:rsidR="00D20708" w:rsidRPr="00BD5822">
        <w:t xml:space="preserve"> </w:t>
      </w:r>
      <w:r w:rsidR="005453FA" w:rsidRPr="00BD5822">
        <w:t xml:space="preserve">выбирается из выпадающего списка в соответствии с заключением экспертизы </w:t>
      </w:r>
      <w:r w:rsidR="00EB1EBE" w:rsidRPr="00BD5822">
        <w:t>–</w:t>
      </w:r>
      <w:r w:rsidR="005453FA" w:rsidRPr="00BD5822">
        <w:t xml:space="preserve"> </w:t>
      </w:r>
      <w:r w:rsidR="00D26BE0" w:rsidRPr="00BD5822">
        <w:t>государственная</w:t>
      </w:r>
      <w:r w:rsidR="00C512C7" w:rsidRPr="00BD5822">
        <w:t xml:space="preserve"> либо </w:t>
      </w:r>
      <w:r w:rsidR="00D26BE0" w:rsidRPr="00BD5822">
        <w:t>негосударственная</w:t>
      </w:r>
      <w:r w:rsidR="005453FA" w:rsidRPr="00BD5822">
        <w:t>. В случае если на титульном листе заключения экспертизы не отражена данная информация, поле заполняется в соответствии с данными заключения экспертизы в разделе «Основания для проведения экспертизы».</w:t>
      </w:r>
    </w:p>
    <w:p w14:paraId="24D7E78A" w14:textId="77777777" w:rsidR="004D2540" w:rsidRPr="00BD5822" w:rsidRDefault="00325F94" w:rsidP="00BD5822">
      <w:pPr>
        <w:pStyle w:val="a7"/>
        <w:spacing w:line="276" w:lineRule="auto"/>
        <w:ind w:left="0" w:firstLine="709"/>
        <w:jc w:val="center"/>
      </w:pPr>
      <w:r w:rsidRPr="00BD5822">
        <w:rPr>
          <w:noProof/>
          <w:lang w:eastAsia="ru-RU"/>
        </w:rPr>
        <w:drawing>
          <wp:inline distT="0" distB="0" distL="0" distR="0" wp14:anchorId="64571E92" wp14:editId="5BF07D55">
            <wp:extent cx="4304567" cy="2143125"/>
            <wp:effectExtent l="19050" t="19050" r="2032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587" t="27963" r="30732" b="42021"/>
                    <a:stretch/>
                  </pic:blipFill>
                  <pic:spPr bwMode="auto">
                    <a:xfrm>
                      <a:off x="0" y="0"/>
                      <a:ext cx="4310591" cy="2146124"/>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09DA688F" w14:textId="77777777" w:rsidR="00325F94" w:rsidRPr="00BD5822" w:rsidRDefault="00325F94" w:rsidP="00BD5822">
      <w:pPr>
        <w:pStyle w:val="a7"/>
        <w:spacing w:line="276" w:lineRule="auto"/>
        <w:ind w:left="0" w:firstLine="709"/>
        <w:jc w:val="both"/>
      </w:pPr>
    </w:p>
    <w:p w14:paraId="1AE9FE1C" w14:textId="77777777" w:rsidR="007506FF" w:rsidRPr="00BD5822" w:rsidRDefault="007506FF" w:rsidP="00BD5822">
      <w:pPr>
        <w:pStyle w:val="a7"/>
        <w:spacing w:line="276" w:lineRule="auto"/>
        <w:ind w:left="0" w:firstLine="709"/>
        <w:jc w:val="both"/>
      </w:pPr>
      <w:r w:rsidRPr="00BD5822">
        <w:rPr>
          <w:b/>
        </w:rPr>
        <w:t>«Номер субъекта РФ, на территории которого располагается объект капитального строительства»</w:t>
      </w:r>
      <w:r w:rsidRPr="00BD5822">
        <w:t xml:space="preserve"> – </w:t>
      </w:r>
      <w:r w:rsidR="001C13CE" w:rsidRPr="00BD5822">
        <w:t>выб</w:t>
      </w:r>
      <w:r w:rsidR="008D7D2A" w:rsidRPr="00BD5822">
        <w:t>и</w:t>
      </w:r>
      <w:r w:rsidR="001C13CE" w:rsidRPr="00BD5822">
        <w:t>ра</w:t>
      </w:r>
      <w:r w:rsidR="005453FA" w:rsidRPr="00BD5822">
        <w:t>ется</w:t>
      </w:r>
      <w:r w:rsidR="00836BED" w:rsidRPr="00BD5822">
        <w:t xml:space="preserve"> </w:t>
      </w:r>
      <w:r w:rsidR="002404DD" w:rsidRPr="00BD5822">
        <w:t xml:space="preserve">из выпадающего списка </w:t>
      </w:r>
      <w:r w:rsidR="00836BED" w:rsidRPr="00BD5822">
        <w:t xml:space="preserve">в соответствии с </w:t>
      </w:r>
      <w:r w:rsidR="008D7D2A" w:rsidRPr="00BD5822">
        <w:t>заключением экспертизы. Если объект располагается на территории нескольких субъектов Российской Федерации</w:t>
      </w:r>
      <w:r w:rsidR="00EB1EBE" w:rsidRPr="00BD5822">
        <w:t>,</w:t>
      </w:r>
      <w:r w:rsidR="008D7D2A" w:rsidRPr="00BD5822">
        <w:t xml:space="preserve"> необходимо выбрать пункт «Объект расположен на территории двух и более субъектов РФ </w:t>
      </w:r>
      <w:r w:rsidR="00BF35BE" w:rsidRPr="00BD5822">
        <w:t>–</w:t>
      </w:r>
      <w:r w:rsidR="008D7D2A" w:rsidRPr="00BD5822">
        <w:t xml:space="preserve"> 00</w:t>
      </w:r>
      <w:r w:rsidR="00BF35BE" w:rsidRPr="00BD5822">
        <w:t>»</w:t>
      </w:r>
      <w:r w:rsidR="008D7D2A" w:rsidRPr="00BD5822">
        <w:t>.</w:t>
      </w:r>
    </w:p>
    <w:p w14:paraId="1DC62894" w14:textId="77777777" w:rsidR="007506FF" w:rsidRPr="00BD5822" w:rsidRDefault="007506FF" w:rsidP="00BD5822">
      <w:pPr>
        <w:spacing w:line="276" w:lineRule="auto"/>
        <w:ind w:firstLine="709"/>
        <w:jc w:val="both"/>
      </w:pPr>
    </w:p>
    <w:p w14:paraId="560F7647" w14:textId="77777777" w:rsidR="00836BED" w:rsidRPr="00BD5822" w:rsidRDefault="00836BED" w:rsidP="00BD5822">
      <w:pPr>
        <w:spacing w:line="276" w:lineRule="auto"/>
        <w:ind w:firstLine="709"/>
        <w:jc w:val="center"/>
      </w:pPr>
      <w:r w:rsidRPr="00BD5822">
        <w:rPr>
          <w:noProof/>
          <w:lang w:eastAsia="ru-RU"/>
        </w:rPr>
        <w:lastRenderedPageBreak/>
        <w:drawing>
          <wp:inline distT="0" distB="0" distL="0" distR="0" wp14:anchorId="1C1C9095" wp14:editId="50498711">
            <wp:extent cx="3990975" cy="3389394"/>
            <wp:effectExtent l="19050" t="19050" r="9525" b="209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153" t="33863" r="22234" b="6875"/>
                    <a:stretch/>
                  </pic:blipFill>
                  <pic:spPr bwMode="auto">
                    <a:xfrm>
                      <a:off x="0" y="0"/>
                      <a:ext cx="3999439" cy="3396582"/>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2A396AB2" w14:textId="77777777" w:rsidR="00836BED" w:rsidRPr="00BD5822" w:rsidRDefault="00836BED" w:rsidP="00BD5822">
      <w:pPr>
        <w:spacing w:line="276" w:lineRule="auto"/>
        <w:ind w:firstLine="709"/>
        <w:jc w:val="both"/>
      </w:pPr>
    </w:p>
    <w:p w14:paraId="72AB3D17" w14:textId="425B6D30" w:rsidR="00857A15" w:rsidRPr="00BD5822" w:rsidRDefault="000146E7" w:rsidP="005D7E62">
      <w:pPr>
        <w:pStyle w:val="2"/>
        <w:spacing w:before="0" w:line="276" w:lineRule="auto"/>
        <w:ind w:firstLine="709"/>
      </w:pPr>
      <w:bookmarkStart w:id="17" w:name="_Toc519862913"/>
      <w:r w:rsidRPr="00BD5822">
        <w:rPr>
          <w:rFonts w:ascii="Times New Roman" w:hAnsi="Times New Roman" w:cs="Times New Roman"/>
          <w:color w:val="auto"/>
          <w:sz w:val="28"/>
          <w:szCs w:val="28"/>
          <w:u w:val="single"/>
        </w:rPr>
        <w:t>1.1. Сведения об объекте экспертизы</w:t>
      </w:r>
      <w:bookmarkEnd w:id="17"/>
    </w:p>
    <w:p w14:paraId="2E538EAC" w14:textId="77777777" w:rsidR="00857A15" w:rsidRPr="00BD5822" w:rsidRDefault="00325F94" w:rsidP="00BD5822">
      <w:pPr>
        <w:spacing w:line="276" w:lineRule="auto"/>
        <w:ind w:firstLine="709"/>
        <w:jc w:val="center"/>
      </w:pPr>
      <w:r w:rsidRPr="00BD5822">
        <w:rPr>
          <w:noProof/>
          <w:lang w:eastAsia="ru-RU"/>
        </w:rPr>
        <w:drawing>
          <wp:inline distT="0" distB="0" distL="0" distR="0" wp14:anchorId="44C10EAB" wp14:editId="59C5ADEC">
            <wp:extent cx="4744343" cy="1200150"/>
            <wp:effectExtent l="19050" t="19050" r="18415" b="190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701" t="64136" r="30732" b="19445"/>
                    <a:stretch/>
                  </pic:blipFill>
                  <pic:spPr bwMode="auto">
                    <a:xfrm>
                      <a:off x="0" y="0"/>
                      <a:ext cx="4752004" cy="1202088"/>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569524F0" w14:textId="77777777" w:rsidR="00857A15" w:rsidRPr="00BD5822" w:rsidRDefault="00857A15" w:rsidP="00BD5822">
      <w:pPr>
        <w:spacing w:line="276" w:lineRule="auto"/>
        <w:ind w:firstLine="709"/>
        <w:jc w:val="both"/>
      </w:pPr>
    </w:p>
    <w:p w14:paraId="32B6FDD4" w14:textId="77777777" w:rsidR="008D7D2A" w:rsidRPr="00BD5822" w:rsidRDefault="00D26BE0" w:rsidP="00BD5822">
      <w:pPr>
        <w:pStyle w:val="a7"/>
        <w:spacing w:line="276" w:lineRule="auto"/>
        <w:ind w:left="0" w:firstLine="709"/>
        <w:jc w:val="both"/>
      </w:pPr>
      <w:r w:rsidRPr="00BD5822">
        <w:rPr>
          <w:b/>
        </w:rPr>
        <w:t>«Вид объекта экспертизы»</w:t>
      </w:r>
      <w:r w:rsidRPr="00BD5822">
        <w:t xml:space="preserve"> – </w:t>
      </w:r>
      <w:r w:rsidR="008D7D2A" w:rsidRPr="00BD5822">
        <w:t xml:space="preserve">указывается из выпадающего списка </w:t>
      </w:r>
      <w:r w:rsidR="00933756" w:rsidRPr="00BD5822">
        <w:t xml:space="preserve">в соответствии с </w:t>
      </w:r>
      <w:r w:rsidR="008D7D2A" w:rsidRPr="00BD5822">
        <w:t>данными</w:t>
      </w:r>
      <w:r w:rsidR="00D76A70" w:rsidRPr="00BD5822">
        <w:t>,</w:t>
      </w:r>
      <w:r w:rsidR="008D7D2A" w:rsidRPr="00BD5822">
        <w:t xml:space="preserve"> представленными на титульном листе заключения экспертизы:</w:t>
      </w:r>
    </w:p>
    <w:p w14:paraId="31348469" w14:textId="77777777" w:rsidR="006A7703" w:rsidRPr="00BD5822" w:rsidRDefault="006A7703" w:rsidP="00BD5822">
      <w:pPr>
        <w:pStyle w:val="a7"/>
        <w:numPr>
          <w:ilvl w:val="0"/>
          <w:numId w:val="14"/>
        </w:numPr>
        <w:spacing w:line="276" w:lineRule="auto"/>
        <w:ind w:left="0" w:firstLine="709"/>
        <w:jc w:val="both"/>
      </w:pPr>
      <w:r w:rsidRPr="00BD5822">
        <w:t>проектная документация;</w:t>
      </w:r>
    </w:p>
    <w:p w14:paraId="46C8742E" w14:textId="77777777" w:rsidR="008D7D2A" w:rsidRPr="00BD5822" w:rsidRDefault="00D26BE0" w:rsidP="00BD5822">
      <w:pPr>
        <w:pStyle w:val="a7"/>
        <w:numPr>
          <w:ilvl w:val="0"/>
          <w:numId w:val="14"/>
        </w:numPr>
        <w:spacing w:line="276" w:lineRule="auto"/>
        <w:ind w:left="0" w:firstLine="709"/>
        <w:jc w:val="both"/>
      </w:pPr>
      <w:r w:rsidRPr="00BD5822">
        <w:t>результаты инженерных изысканий</w:t>
      </w:r>
      <w:r w:rsidR="008D7D2A" w:rsidRPr="00BD5822">
        <w:t>;</w:t>
      </w:r>
    </w:p>
    <w:p w14:paraId="131DDFDB" w14:textId="77777777" w:rsidR="00481375" w:rsidRPr="00BD5822" w:rsidRDefault="00D26BE0" w:rsidP="00BD5822">
      <w:pPr>
        <w:pStyle w:val="a7"/>
        <w:numPr>
          <w:ilvl w:val="0"/>
          <w:numId w:val="14"/>
        </w:numPr>
        <w:spacing w:line="276" w:lineRule="auto"/>
        <w:ind w:left="0" w:firstLine="709"/>
        <w:jc w:val="both"/>
      </w:pPr>
      <w:r w:rsidRPr="00BD5822">
        <w:t xml:space="preserve">проектная документация и </w:t>
      </w:r>
      <w:r w:rsidR="008D7D2A" w:rsidRPr="00BD5822">
        <w:t>результаты инженерных изысканий.</w:t>
      </w:r>
    </w:p>
    <w:p w14:paraId="7C21918C" w14:textId="77777777" w:rsidR="008D7D2A" w:rsidRPr="00BD5822" w:rsidRDefault="008D7D2A" w:rsidP="00BD5822">
      <w:pPr>
        <w:spacing w:line="276" w:lineRule="auto"/>
        <w:ind w:firstLine="709"/>
        <w:jc w:val="both"/>
      </w:pPr>
    </w:p>
    <w:p w14:paraId="2ED9A285" w14:textId="77777777" w:rsidR="000146E7" w:rsidRPr="00BD5822" w:rsidRDefault="00325F94" w:rsidP="00BD5822">
      <w:pPr>
        <w:pStyle w:val="a7"/>
        <w:spacing w:line="276" w:lineRule="auto"/>
        <w:ind w:left="0" w:firstLine="709"/>
        <w:jc w:val="center"/>
      </w:pPr>
      <w:r w:rsidRPr="00BD5822">
        <w:rPr>
          <w:noProof/>
          <w:lang w:eastAsia="ru-RU"/>
        </w:rPr>
        <w:drawing>
          <wp:inline distT="0" distB="0" distL="0" distR="0" wp14:anchorId="21DAEFC0" wp14:editId="2B113584">
            <wp:extent cx="5172364" cy="1240815"/>
            <wp:effectExtent l="19050" t="19050" r="28575" b="165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229" t="71883" r="21920" b="10511"/>
                    <a:stretch/>
                  </pic:blipFill>
                  <pic:spPr bwMode="auto">
                    <a:xfrm>
                      <a:off x="0" y="0"/>
                      <a:ext cx="5192282" cy="1245593"/>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6E3C8920" w14:textId="77777777" w:rsidR="00481375" w:rsidRPr="00BD5822" w:rsidRDefault="00481375" w:rsidP="00BD5822">
      <w:pPr>
        <w:pStyle w:val="a7"/>
        <w:spacing w:line="276" w:lineRule="auto"/>
        <w:ind w:left="0" w:firstLine="709"/>
        <w:jc w:val="both"/>
      </w:pPr>
    </w:p>
    <w:p w14:paraId="23659566" w14:textId="29C57E68" w:rsidR="000146E7" w:rsidRPr="00BD5822" w:rsidRDefault="00313B7E" w:rsidP="00BD5822">
      <w:pPr>
        <w:pStyle w:val="a7"/>
        <w:spacing w:line="276" w:lineRule="auto"/>
        <w:ind w:left="0" w:firstLine="709"/>
        <w:jc w:val="both"/>
      </w:pPr>
      <w:r w:rsidRPr="00BD5822">
        <w:rPr>
          <w:b/>
        </w:rPr>
        <w:t>«</w:t>
      </w:r>
      <w:r w:rsidR="00D26BE0" w:rsidRPr="00BD5822">
        <w:rPr>
          <w:b/>
        </w:rPr>
        <w:t>Наименование объекта экспертизы</w:t>
      </w:r>
      <w:r w:rsidRPr="00BD5822">
        <w:rPr>
          <w:b/>
        </w:rPr>
        <w:t>»</w:t>
      </w:r>
      <w:r w:rsidRPr="00BD5822">
        <w:t xml:space="preserve"> – </w:t>
      </w:r>
      <w:r w:rsidR="006A7703" w:rsidRPr="00BD5822">
        <w:t>указывается в соответствии с данными</w:t>
      </w:r>
      <w:r w:rsidR="005017BF">
        <w:t>,</w:t>
      </w:r>
      <w:r w:rsidR="006A7703" w:rsidRPr="00BD5822">
        <w:t xml:space="preserve"> представленными на титульном листе заключения экспертизы.</w:t>
      </w:r>
      <w:r w:rsidR="00C65A55" w:rsidRPr="00BD5822">
        <w:t xml:space="preserve"> </w:t>
      </w:r>
      <w:r w:rsidR="005017BF">
        <w:br/>
      </w:r>
      <w:r w:rsidR="00C65A55" w:rsidRPr="00BD5822">
        <w:lastRenderedPageBreak/>
        <w:t>В случае</w:t>
      </w:r>
      <w:r w:rsidR="009A2175" w:rsidRPr="00BD5822">
        <w:t xml:space="preserve"> если на титульном листе заключения также указан адрес объекта (отдельно от наименования</w:t>
      </w:r>
      <w:r w:rsidR="001A7CFE" w:rsidRPr="00BD5822">
        <w:t>, отделен пустой строкой, представлен в скобках и т.д.</w:t>
      </w:r>
      <w:r w:rsidR="009A2175" w:rsidRPr="00BD5822">
        <w:t xml:space="preserve">), то адрес в данном поле </w:t>
      </w:r>
      <w:r w:rsidR="009A2175" w:rsidRPr="00BD5822">
        <w:rPr>
          <w:b/>
          <w:u w:val="single"/>
        </w:rPr>
        <w:t>не указывается</w:t>
      </w:r>
      <w:r w:rsidR="009A2175" w:rsidRPr="00BD5822">
        <w:t>.</w:t>
      </w:r>
    </w:p>
    <w:p w14:paraId="0B213ECD" w14:textId="77777777" w:rsidR="000146E7" w:rsidRPr="00BD5822" w:rsidRDefault="000146E7" w:rsidP="00BD5822">
      <w:pPr>
        <w:spacing w:line="276" w:lineRule="auto"/>
        <w:ind w:firstLine="709"/>
        <w:jc w:val="both"/>
      </w:pPr>
    </w:p>
    <w:p w14:paraId="157302A9" w14:textId="77777777" w:rsidR="000146E7" w:rsidRPr="00BD5822" w:rsidRDefault="00A73431" w:rsidP="00BD5822">
      <w:pPr>
        <w:pStyle w:val="2"/>
        <w:spacing w:before="0" w:line="276" w:lineRule="auto"/>
        <w:ind w:firstLine="709"/>
        <w:rPr>
          <w:rFonts w:ascii="Times New Roman" w:hAnsi="Times New Roman" w:cs="Times New Roman"/>
          <w:color w:val="auto"/>
          <w:sz w:val="28"/>
          <w:szCs w:val="28"/>
          <w:u w:val="single"/>
        </w:rPr>
      </w:pPr>
      <w:bookmarkStart w:id="18" w:name="_Toc519862914"/>
      <w:r w:rsidRPr="00BD5822">
        <w:rPr>
          <w:rFonts w:ascii="Times New Roman" w:hAnsi="Times New Roman" w:cs="Times New Roman"/>
          <w:color w:val="auto"/>
          <w:sz w:val="28"/>
          <w:szCs w:val="28"/>
          <w:u w:val="single"/>
        </w:rPr>
        <w:t>1.2. Сведения об экспертной организации</w:t>
      </w:r>
      <w:bookmarkEnd w:id="18"/>
    </w:p>
    <w:p w14:paraId="7839CC1B" w14:textId="013914B7" w:rsidR="00B06A2D" w:rsidRPr="00BD5822" w:rsidRDefault="00B06A2D" w:rsidP="00BD5822">
      <w:pPr>
        <w:spacing w:line="276" w:lineRule="auto"/>
        <w:ind w:firstLine="709"/>
        <w:jc w:val="both"/>
      </w:pPr>
      <w:r w:rsidRPr="00BD5822">
        <w:t xml:space="preserve">Поля данного раздела заполняются автоматически – переносятся данные, указанные при регистрации юридического лица в ЕСИА. В случае если данные об </w:t>
      </w:r>
      <w:r w:rsidR="00CE3A1A" w:rsidRPr="00BD5822">
        <w:t xml:space="preserve">экспертной </w:t>
      </w:r>
      <w:r w:rsidRPr="00BD5822">
        <w:t xml:space="preserve">организации неактуальны, необходимо произвести корректировку данных о юридическом лице на </w:t>
      </w:r>
      <w:r w:rsidR="00420A18" w:rsidRPr="00BD5822">
        <w:t xml:space="preserve">Портале </w:t>
      </w:r>
      <w:proofErr w:type="spellStart"/>
      <w:r w:rsidRPr="00BD5822">
        <w:t>Госуслуг</w:t>
      </w:r>
      <w:proofErr w:type="spellEnd"/>
      <w:r w:rsidRPr="00BD5822">
        <w:t xml:space="preserve">, затем произвести повторный вход в ГИС ЕГРЗ и </w:t>
      </w:r>
      <w:r w:rsidR="009A2175" w:rsidRPr="00BD5822">
        <w:t xml:space="preserve">начать создание нового проекта раздела </w:t>
      </w:r>
      <w:r w:rsidR="00420A18" w:rsidRPr="00BD5822">
        <w:t>Реестра</w:t>
      </w:r>
      <w:r w:rsidRPr="00BD5822">
        <w:t>.</w:t>
      </w:r>
    </w:p>
    <w:p w14:paraId="5C582949" w14:textId="77777777" w:rsidR="00B73BF2" w:rsidRPr="00BD5822" w:rsidRDefault="00B73BF2" w:rsidP="00BD5822">
      <w:pPr>
        <w:spacing w:line="276" w:lineRule="auto"/>
        <w:ind w:firstLine="709"/>
        <w:jc w:val="both"/>
      </w:pPr>
    </w:p>
    <w:p w14:paraId="2880365F" w14:textId="4878A028" w:rsidR="00A73431" w:rsidRPr="00BD5822" w:rsidRDefault="001F0861" w:rsidP="005D7E62">
      <w:pPr>
        <w:pStyle w:val="2"/>
        <w:spacing w:before="0" w:line="276" w:lineRule="auto"/>
        <w:ind w:firstLine="709"/>
      </w:pPr>
      <w:bookmarkStart w:id="19" w:name="_Toc519862915"/>
      <w:r w:rsidRPr="00BD5822">
        <w:rPr>
          <w:rFonts w:ascii="Times New Roman" w:hAnsi="Times New Roman" w:cs="Times New Roman"/>
          <w:color w:val="auto"/>
          <w:sz w:val="28"/>
          <w:szCs w:val="28"/>
          <w:u w:val="single"/>
        </w:rPr>
        <w:t>1.3. Сведения об экспертах, подписавших заключение</w:t>
      </w:r>
      <w:bookmarkEnd w:id="19"/>
    </w:p>
    <w:p w14:paraId="59B2AF1B" w14:textId="77777777" w:rsidR="00A73431" w:rsidRPr="00BD5822" w:rsidRDefault="00E117B8" w:rsidP="00BD5822">
      <w:pPr>
        <w:spacing w:line="276" w:lineRule="auto"/>
        <w:ind w:firstLine="709"/>
        <w:jc w:val="center"/>
      </w:pPr>
      <w:r w:rsidRPr="00BD5822">
        <w:rPr>
          <w:noProof/>
          <w:lang w:eastAsia="ru-RU"/>
        </w:rPr>
        <w:drawing>
          <wp:inline distT="0" distB="0" distL="0" distR="0" wp14:anchorId="2B9D05EA" wp14:editId="6EEC2F4E">
            <wp:extent cx="3095625" cy="5120381"/>
            <wp:effectExtent l="19050" t="19050" r="9525" b="2349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4699" cy="5135390"/>
                    </a:xfrm>
                    <a:prstGeom prst="rect">
                      <a:avLst/>
                    </a:prstGeom>
                    <a:noFill/>
                    <a:ln w="1270">
                      <a:solidFill>
                        <a:schemeClr val="tx1"/>
                      </a:solidFill>
                    </a:ln>
                  </pic:spPr>
                </pic:pic>
              </a:graphicData>
            </a:graphic>
          </wp:inline>
        </w:drawing>
      </w:r>
    </w:p>
    <w:p w14:paraId="36F47B6C" w14:textId="77777777" w:rsidR="00A73431" w:rsidRPr="00BD5822" w:rsidRDefault="00A73431" w:rsidP="00BD5822">
      <w:pPr>
        <w:spacing w:line="276" w:lineRule="auto"/>
        <w:ind w:firstLine="709"/>
        <w:jc w:val="both"/>
      </w:pPr>
    </w:p>
    <w:p w14:paraId="5C2FA531" w14:textId="188F26F0" w:rsidR="00A73431" w:rsidRPr="00BD5822" w:rsidRDefault="00B06A2D" w:rsidP="00BD5822">
      <w:pPr>
        <w:spacing w:line="276" w:lineRule="auto"/>
        <w:ind w:firstLine="709"/>
        <w:jc w:val="both"/>
      </w:pPr>
      <w:proofErr w:type="gramStart"/>
      <w:r w:rsidRPr="00BD5822">
        <w:t xml:space="preserve">Указываются </w:t>
      </w:r>
      <w:r w:rsidR="00E63913" w:rsidRPr="00BD5822">
        <w:t xml:space="preserve">данные </w:t>
      </w:r>
      <w:r w:rsidR="001F0861" w:rsidRPr="00BD5822">
        <w:t>все</w:t>
      </w:r>
      <w:r w:rsidR="00E63913" w:rsidRPr="00BD5822">
        <w:t>х</w:t>
      </w:r>
      <w:r w:rsidR="001F0861" w:rsidRPr="00BD5822">
        <w:t xml:space="preserve"> </w:t>
      </w:r>
      <w:r w:rsidRPr="00BD5822">
        <w:t>экспертов</w:t>
      </w:r>
      <w:r w:rsidR="00E63913" w:rsidRPr="00BD5822">
        <w:t>, подписавших</w:t>
      </w:r>
      <w:r w:rsidR="00375529" w:rsidRPr="00BD5822">
        <w:t xml:space="preserve"> </w:t>
      </w:r>
      <w:r w:rsidRPr="00BD5822">
        <w:t>заключение экспертизы</w:t>
      </w:r>
      <w:r w:rsidR="00E63913" w:rsidRPr="00BD5822">
        <w:t xml:space="preserve">, на основании которого создается проект раздела </w:t>
      </w:r>
      <w:r w:rsidR="00420A18" w:rsidRPr="00BD5822">
        <w:t xml:space="preserve">Реестра </w:t>
      </w:r>
      <w:r w:rsidR="00E63913" w:rsidRPr="00BD5822">
        <w:lastRenderedPageBreak/>
        <w:t>(</w:t>
      </w:r>
      <w:r w:rsidR="001F0861" w:rsidRPr="00BD5822">
        <w:t xml:space="preserve">фамилия, имя, отчество (при наличии), </w:t>
      </w:r>
      <w:r w:rsidR="00E63913" w:rsidRPr="00BD5822">
        <w:t xml:space="preserve">СНИЛС, должность, </w:t>
      </w:r>
      <w:r w:rsidR="001F0861" w:rsidRPr="00BD5822">
        <w:t xml:space="preserve">направление деятельности </w:t>
      </w:r>
      <w:r w:rsidR="00E63913" w:rsidRPr="00BD5822">
        <w:t>(выбирается из выпадающего списка)</w:t>
      </w:r>
      <w:r w:rsidR="001F0861" w:rsidRPr="00BD5822">
        <w:t xml:space="preserve">, </w:t>
      </w:r>
      <w:r w:rsidR="00EF4924" w:rsidRPr="00BD5822">
        <w:t>номер</w:t>
      </w:r>
      <w:r w:rsidR="005017BF">
        <w:t xml:space="preserve"> </w:t>
      </w:r>
      <w:r w:rsidR="009E1F5F" w:rsidRPr="00BD5822">
        <w:t xml:space="preserve">квалификационного </w:t>
      </w:r>
      <w:r w:rsidR="00EF4924" w:rsidRPr="00BD5822">
        <w:t>аттестата</w:t>
      </w:r>
      <w:r w:rsidR="00901707" w:rsidRPr="00BD5822">
        <w:t xml:space="preserve"> (при наличии данных)</w:t>
      </w:r>
      <w:r w:rsidR="00EF4924" w:rsidRPr="00BD5822">
        <w:t>, дата и получения и окончания действия аттестата)</w:t>
      </w:r>
      <w:r w:rsidR="00014604" w:rsidRPr="00BD5822">
        <w:t xml:space="preserve"> </w:t>
      </w:r>
      <w:r w:rsidR="007C00CE" w:rsidRPr="00BD5822">
        <w:t>в соответствии с перечнем экспертов, участвовавших в подготовке заключения экспертизы</w:t>
      </w:r>
      <w:r w:rsidR="00174160" w:rsidRPr="00BD5822">
        <w:t xml:space="preserve"> и подписавших его</w:t>
      </w:r>
      <w:r w:rsidR="007C00CE" w:rsidRPr="00BD5822">
        <w:t>.</w:t>
      </w:r>
      <w:proofErr w:type="gramEnd"/>
    </w:p>
    <w:p w14:paraId="2AE1232A" w14:textId="77777777" w:rsidR="009E3DDD" w:rsidRPr="00BD5822" w:rsidRDefault="009E3DDD" w:rsidP="00BD5822">
      <w:pPr>
        <w:spacing w:line="276" w:lineRule="auto"/>
        <w:ind w:firstLine="709"/>
        <w:jc w:val="both"/>
      </w:pPr>
      <w:r w:rsidRPr="00BD5822">
        <w:t>Для частичного заполнения сведений об экспертах из электронных подписей заключения экспертизы нужно нажать кнопку «Загрузить документ» и выбрать файл заключения экспертизы. Если заключение подписано с помощью открепленных подписей, то необходимо загрузить открепленные подписи. После загрузки всех необходимых подписей необходимо нажать кнопку «Загрузить экспертов».</w:t>
      </w:r>
    </w:p>
    <w:p w14:paraId="1A0EDE59" w14:textId="77777777" w:rsidR="00793562" w:rsidRPr="00BD5822" w:rsidRDefault="00174160" w:rsidP="00BD5822">
      <w:pPr>
        <w:spacing w:line="276" w:lineRule="auto"/>
        <w:ind w:firstLine="709"/>
        <w:jc w:val="both"/>
      </w:pPr>
      <w:r w:rsidRPr="00BD5822">
        <w:t>Примечани</w:t>
      </w:r>
      <w:r w:rsidR="00793562" w:rsidRPr="00BD5822">
        <w:t>я</w:t>
      </w:r>
      <w:r w:rsidRPr="00BD5822">
        <w:t xml:space="preserve">: </w:t>
      </w:r>
    </w:p>
    <w:p w14:paraId="4774B8E0" w14:textId="05DC5593" w:rsidR="001E1010" w:rsidRPr="00BD5822" w:rsidRDefault="00793562" w:rsidP="00BD5822">
      <w:pPr>
        <w:pStyle w:val="a7"/>
        <w:numPr>
          <w:ilvl w:val="0"/>
          <w:numId w:val="15"/>
        </w:numPr>
        <w:spacing w:line="276" w:lineRule="auto"/>
        <w:ind w:left="0" w:firstLine="709"/>
        <w:jc w:val="both"/>
      </w:pPr>
      <w:r w:rsidRPr="00BD5822">
        <w:t>Ф</w:t>
      </w:r>
      <w:r w:rsidR="00174160" w:rsidRPr="00BD5822">
        <w:t>амилия, имя, отчество</w:t>
      </w:r>
      <w:r w:rsidR="009E1F5F" w:rsidRPr="00BD5822">
        <w:t xml:space="preserve"> (при наличии)</w:t>
      </w:r>
      <w:r w:rsidR="00174160" w:rsidRPr="00BD5822">
        <w:t xml:space="preserve"> экспертов</w:t>
      </w:r>
      <w:r w:rsidR="001E1010" w:rsidRPr="00BD5822">
        <w:t xml:space="preserve"> указывается в точности как в </w:t>
      </w:r>
      <w:r w:rsidR="002122B3" w:rsidRPr="00BD5822">
        <w:t>заключении экспертизы. В</w:t>
      </w:r>
      <w:r w:rsidR="00174160" w:rsidRPr="00BD5822">
        <w:t xml:space="preserve"> случае если указаны только инициалы</w:t>
      </w:r>
      <w:r w:rsidRPr="00BD5822">
        <w:t xml:space="preserve"> вместо имени и отчества</w:t>
      </w:r>
      <w:r w:rsidR="009E1F5F" w:rsidRPr="00BD5822">
        <w:t xml:space="preserve"> (при наличии)</w:t>
      </w:r>
      <w:r w:rsidR="00EB1EBE" w:rsidRPr="00BD5822">
        <w:t>,</w:t>
      </w:r>
      <w:r w:rsidRPr="00BD5822">
        <w:t xml:space="preserve"> указываются инициалы.</w:t>
      </w:r>
    </w:p>
    <w:p w14:paraId="63E53A39" w14:textId="77777777" w:rsidR="00C65A55" w:rsidRPr="00BD5822" w:rsidRDefault="00793562" w:rsidP="00BD5822">
      <w:pPr>
        <w:pStyle w:val="a7"/>
        <w:numPr>
          <w:ilvl w:val="0"/>
          <w:numId w:val="15"/>
        </w:numPr>
        <w:spacing w:line="276" w:lineRule="auto"/>
        <w:ind w:left="0" w:firstLine="709"/>
        <w:jc w:val="both"/>
      </w:pPr>
      <w:r w:rsidRPr="00BD5822">
        <w:t>СНИЛС указывается в случае, если он указан в заключении экспертизы, в ином случае по</w:t>
      </w:r>
      <w:r w:rsidR="00C65A55" w:rsidRPr="00BD5822">
        <w:t xml:space="preserve">ле </w:t>
      </w:r>
      <w:r w:rsidR="004470CB" w:rsidRPr="00BD5822">
        <w:t xml:space="preserve">не </w:t>
      </w:r>
      <w:r w:rsidR="00C65A55" w:rsidRPr="00BD5822">
        <w:t>заполняется.</w:t>
      </w:r>
    </w:p>
    <w:p w14:paraId="6BF7762B" w14:textId="46D57FC8" w:rsidR="0030036A" w:rsidRPr="00BD5822" w:rsidRDefault="00BC55A8" w:rsidP="00BD5822">
      <w:pPr>
        <w:pStyle w:val="a7"/>
        <w:numPr>
          <w:ilvl w:val="0"/>
          <w:numId w:val="15"/>
        </w:numPr>
        <w:spacing w:line="276" w:lineRule="auto"/>
        <w:ind w:left="0" w:firstLine="709"/>
        <w:jc w:val="both"/>
      </w:pPr>
      <w:r w:rsidRPr="00BD5822">
        <w:t>В случае если эксперт рассматривал несколько разделов заключени</w:t>
      </w:r>
      <w:r w:rsidR="00122B51" w:rsidRPr="00BD5822">
        <w:t>я</w:t>
      </w:r>
      <w:r w:rsidRPr="00BD5822">
        <w:t xml:space="preserve"> экспертизы</w:t>
      </w:r>
      <w:r w:rsidR="005017BF">
        <w:t>,</w:t>
      </w:r>
      <w:r w:rsidRPr="00BD5822">
        <w:t xml:space="preserve"> для </w:t>
      </w:r>
      <w:r w:rsidR="0030036A" w:rsidRPr="00BD5822">
        <w:t xml:space="preserve">эксперта </w:t>
      </w:r>
      <w:r w:rsidRPr="00BD5822">
        <w:t xml:space="preserve">формируется </w:t>
      </w:r>
      <w:r w:rsidR="0030036A" w:rsidRPr="00BD5822">
        <w:t>несколько записей</w:t>
      </w:r>
      <w:r w:rsidR="00122B51" w:rsidRPr="00BD5822">
        <w:t>,</w:t>
      </w:r>
      <w:r w:rsidR="0030036A" w:rsidRPr="00BD5822">
        <w:t xml:space="preserve"> отличающихся направлением деятельности.</w:t>
      </w:r>
    </w:p>
    <w:p w14:paraId="0F7D4B2E" w14:textId="0793F726" w:rsidR="0030036A" w:rsidRPr="00BD5822" w:rsidRDefault="0030036A" w:rsidP="00BD5822">
      <w:pPr>
        <w:pStyle w:val="a7"/>
        <w:numPr>
          <w:ilvl w:val="0"/>
          <w:numId w:val="15"/>
        </w:numPr>
        <w:spacing w:line="276" w:lineRule="auto"/>
        <w:ind w:left="0" w:firstLine="709"/>
        <w:jc w:val="both"/>
      </w:pPr>
      <w:r w:rsidRPr="00BD5822">
        <w:t xml:space="preserve">Направление деятельности указывается в соответствии с </w:t>
      </w:r>
      <w:r w:rsidR="009E1F5F" w:rsidRPr="00BD5822">
        <w:t xml:space="preserve">квалификационным </w:t>
      </w:r>
      <w:r w:rsidRPr="00BD5822">
        <w:t xml:space="preserve">аттестатом эксперта из выпадающего списка. При этом необходимо учитывать </w:t>
      </w:r>
      <w:r w:rsidR="002122B3" w:rsidRPr="00BD5822">
        <w:t>дату</w:t>
      </w:r>
      <w:r w:rsidRPr="00BD5822">
        <w:t xml:space="preserve"> получения </w:t>
      </w:r>
      <w:r w:rsidR="009E1F5F" w:rsidRPr="00BD5822">
        <w:t xml:space="preserve">квалификационного </w:t>
      </w:r>
      <w:r w:rsidRPr="00BD5822">
        <w:t xml:space="preserve">аттестата и указать направление деятельности в соответствии с элементами </w:t>
      </w:r>
      <w:r w:rsidR="001D22EA" w:rsidRPr="00BD5822">
        <w:t>списка,</w:t>
      </w:r>
      <w:r w:rsidRPr="00BD5822">
        <w:t xml:space="preserve"> </w:t>
      </w:r>
      <w:r w:rsidR="002122B3" w:rsidRPr="00BD5822">
        <w:t>действ</w:t>
      </w:r>
      <w:r w:rsidR="00E117B8" w:rsidRPr="00BD5822">
        <w:t>о</w:t>
      </w:r>
      <w:r w:rsidR="002122B3" w:rsidRPr="00BD5822">
        <w:t>в</w:t>
      </w:r>
      <w:r w:rsidR="00E117B8" w:rsidRPr="00BD5822">
        <w:t>ав</w:t>
      </w:r>
      <w:r w:rsidR="002122B3" w:rsidRPr="00BD5822">
        <w:t xml:space="preserve">шего до </w:t>
      </w:r>
      <w:r w:rsidR="00D0764D" w:rsidRPr="00BD5822">
        <w:t xml:space="preserve">вступления в силу </w:t>
      </w:r>
      <w:r w:rsidR="00122B51" w:rsidRPr="00BD5822">
        <w:t>п</w:t>
      </w:r>
      <w:r w:rsidR="00AB5F60" w:rsidRPr="00BD5822">
        <w:t xml:space="preserve">риказа Минстроя России </w:t>
      </w:r>
      <w:r w:rsidR="005017BF">
        <w:br/>
      </w:r>
      <w:r w:rsidR="00AB5F60" w:rsidRPr="00BD5822">
        <w:t>от 29.06.2017 № 941/</w:t>
      </w:r>
      <w:proofErr w:type="spellStart"/>
      <w:proofErr w:type="gramStart"/>
      <w:r w:rsidR="00AB5F60" w:rsidRPr="00BD5822">
        <w:t>пр</w:t>
      </w:r>
      <w:proofErr w:type="spellEnd"/>
      <w:proofErr w:type="gramEnd"/>
      <w:r w:rsidR="00122B51" w:rsidRPr="00BD5822">
        <w:t>,</w:t>
      </w:r>
      <w:r w:rsidR="004470CB" w:rsidRPr="00BD5822">
        <w:t xml:space="preserve"> </w:t>
      </w:r>
      <w:r w:rsidRPr="00BD5822">
        <w:t xml:space="preserve">либо после. При выборе следует указывать направление деятельности </w:t>
      </w:r>
      <w:r w:rsidR="001D22EA" w:rsidRPr="00BD5822">
        <w:t>с цифровым кодом,</w:t>
      </w:r>
      <w:r w:rsidRPr="00BD5822">
        <w:t xml:space="preserve"> </w:t>
      </w:r>
      <w:r w:rsidR="00E117B8" w:rsidRPr="00BD5822">
        <w:t>со</w:t>
      </w:r>
      <w:r w:rsidR="00122B51" w:rsidRPr="00BD5822">
        <w:t>от</w:t>
      </w:r>
      <w:r w:rsidR="00E117B8" w:rsidRPr="00BD5822">
        <w:t>вет</w:t>
      </w:r>
      <w:r w:rsidR="00122B51" w:rsidRPr="00BD5822">
        <w:t>ств</w:t>
      </w:r>
      <w:r w:rsidR="00E117B8" w:rsidRPr="00BD5822">
        <w:t>ующим</w:t>
      </w:r>
      <w:r w:rsidRPr="00BD5822">
        <w:t xml:space="preserve"> </w:t>
      </w:r>
      <w:r w:rsidR="009E1F5F" w:rsidRPr="00BD5822">
        <w:t xml:space="preserve">квалификационному </w:t>
      </w:r>
      <w:r w:rsidRPr="00BD5822">
        <w:t xml:space="preserve">аттестату. </w:t>
      </w:r>
    </w:p>
    <w:p w14:paraId="54B9EB6B" w14:textId="77777777" w:rsidR="00BC55A8" w:rsidRPr="00BD5822" w:rsidRDefault="00BC55A8" w:rsidP="00BD5822">
      <w:pPr>
        <w:spacing w:line="276" w:lineRule="auto"/>
        <w:ind w:firstLine="709"/>
        <w:jc w:val="both"/>
      </w:pPr>
    </w:p>
    <w:p w14:paraId="7B893B30" w14:textId="77777777" w:rsidR="00C65A55" w:rsidRPr="00BD5822" w:rsidRDefault="005A0846" w:rsidP="00BD5822">
      <w:pPr>
        <w:spacing w:line="276" w:lineRule="auto"/>
        <w:ind w:firstLine="709"/>
        <w:jc w:val="center"/>
        <w:rPr>
          <w:rFonts w:eastAsiaTheme="majorEastAsia"/>
          <w:u w:val="single"/>
        </w:rPr>
      </w:pPr>
      <w:r w:rsidRPr="00BD5822">
        <w:rPr>
          <w:noProof/>
          <w:lang w:eastAsia="ru-RU"/>
        </w:rPr>
        <w:lastRenderedPageBreak/>
        <w:drawing>
          <wp:inline distT="0" distB="0" distL="0" distR="0" wp14:anchorId="7AA22FA9" wp14:editId="23FCA21E">
            <wp:extent cx="3417454" cy="2874396"/>
            <wp:effectExtent l="19050" t="19050" r="12065" b="215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1270" cy="2877605"/>
                    </a:xfrm>
                    <a:prstGeom prst="rect">
                      <a:avLst/>
                    </a:prstGeom>
                    <a:noFill/>
                    <a:ln w="1270">
                      <a:solidFill>
                        <a:schemeClr val="tx1"/>
                      </a:solidFill>
                    </a:ln>
                  </pic:spPr>
                </pic:pic>
              </a:graphicData>
            </a:graphic>
          </wp:inline>
        </w:drawing>
      </w:r>
    </w:p>
    <w:p w14:paraId="5AB0A00A" w14:textId="77777777" w:rsidR="005E4F7C" w:rsidRPr="00BD5822" w:rsidRDefault="005E4F7C" w:rsidP="00BD5822">
      <w:pPr>
        <w:spacing w:line="276" w:lineRule="auto"/>
        <w:ind w:firstLine="709"/>
        <w:jc w:val="both"/>
        <w:rPr>
          <w:rFonts w:eastAsiaTheme="majorEastAsia"/>
          <w:u w:val="single"/>
        </w:rPr>
      </w:pPr>
    </w:p>
    <w:p w14:paraId="0D475263" w14:textId="56A4F094" w:rsidR="000146E7" w:rsidRPr="00BD5822" w:rsidRDefault="00A70D13" w:rsidP="005D7E62">
      <w:pPr>
        <w:pStyle w:val="2"/>
        <w:spacing w:before="0" w:line="276" w:lineRule="auto"/>
        <w:ind w:firstLine="709"/>
      </w:pPr>
      <w:bookmarkStart w:id="20" w:name="_Toc519862916"/>
      <w:r w:rsidRPr="00BD5822">
        <w:rPr>
          <w:rFonts w:ascii="Times New Roman" w:hAnsi="Times New Roman" w:cs="Times New Roman"/>
          <w:color w:val="auto"/>
          <w:sz w:val="28"/>
          <w:szCs w:val="28"/>
          <w:u w:val="single"/>
        </w:rPr>
        <w:t>1.4. Сведения о лице, утвердившем заключение экспертизы</w:t>
      </w:r>
      <w:bookmarkEnd w:id="20"/>
    </w:p>
    <w:p w14:paraId="04306713" w14:textId="77777777" w:rsidR="000146E7" w:rsidRPr="00BD5822" w:rsidRDefault="005A0846" w:rsidP="00BD5822">
      <w:pPr>
        <w:spacing w:line="276" w:lineRule="auto"/>
        <w:ind w:firstLine="709"/>
        <w:jc w:val="center"/>
      </w:pPr>
      <w:r w:rsidRPr="00BD5822">
        <w:rPr>
          <w:noProof/>
          <w:lang w:eastAsia="ru-RU"/>
        </w:rPr>
        <w:drawing>
          <wp:inline distT="0" distB="0" distL="0" distR="0" wp14:anchorId="3F774CD0" wp14:editId="63B7267B">
            <wp:extent cx="3297382" cy="2906395"/>
            <wp:effectExtent l="19050" t="19050" r="17780" b="273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4014" cy="2912241"/>
                    </a:xfrm>
                    <a:prstGeom prst="rect">
                      <a:avLst/>
                    </a:prstGeom>
                    <a:noFill/>
                    <a:ln w="1270">
                      <a:solidFill>
                        <a:schemeClr val="tx1"/>
                      </a:solidFill>
                    </a:ln>
                  </pic:spPr>
                </pic:pic>
              </a:graphicData>
            </a:graphic>
          </wp:inline>
        </w:drawing>
      </w:r>
    </w:p>
    <w:p w14:paraId="4FEF05D7" w14:textId="77777777" w:rsidR="00A70D13" w:rsidRPr="00BD5822" w:rsidRDefault="00A70D13" w:rsidP="00BD5822">
      <w:pPr>
        <w:spacing w:line="276" w:lineRule="auto"/>
        <w:ind w:firstLine="709"/>
        <w:jc w:val="both"/>
      </w:pPr>
    </w:p>
    <w:p w14:paraId="1FBFDCF4" w14:textId="77777777" w:rsidR="00A70D13" w:rsidRPr="00BD5822" w:rsidRDefault="00E423D0" w:rsidP="00BD5822">
      <w:pPr>
        <w:spacing w:line="276" w:lineRule="auto"/>
        <w:ind w:firstLine="709"/>
        <w:jc w:val="both"/>
      </w:pPr>
      <w:r w:rsidRPr="00BD5822">
        <w:t>Указываются</w:t>
      </w:r>
      <w:r w:rsidR="00A70D13" w:rsidRPr="00BD5822">
        <w:t xml:space="preserve"> данные лица, утвердившего </w:t>
      </w:r>
      <w:r w:rsidR="00793562" w:rsidRPr="00BD5822">
        <w:t>заключение экспертизы</w:t>
      </w:r>
      <w:r w:rsidR="00D0764D" w:rsidRPr="00BD5822">
        <w:t>,</w:t>
      </w:r>
      <w:r w:rsidRPr="00BD5822">
        <w:t xml:space="preserve"> </w:t>
      </w:r>
      <w:r w:rsidR="00A70D13" w:rsidRPr="00BD5822">
        <w:t>на основании которого создается проект раздела</w:t>
      </w:r>
      <w:r w:rsidR="00D0764D" w:rsidRPr="00BD5822">
        <w:t xml:space="preserve"> Реестра</w:t>
      </w:r>
      <w:r w:rsidR="00A70D13" w:rsidRPr="00BD5822">
        <w:t>.</w:t>
      </w:r>
      <w:r w:rsidRPr="00BD5822">
        <w:t xml:space="preserve"> Данные </w:t>
      </w:r>
      <w:r w:rsidR="00D76A70" w:rsidRPr="00BD5822">
        <w:t>указаны</w:t>
      </w:r>
      <w:r w:rsidRPr="00BD5822">
        <w:t xml:space="preserve"> на титульном листе заключения экспертизы.</w:t>
      </w:r>
    </w:p>
    <w:p w14:paraId="1E8C39EF" w14:textId="527D17F6" w:rsidR="00793562" w:rsidRPr="00BD5822" w:rsidRDefault="00793562" w:rsidP="00BD5822">
      <w:pPr>
        <w:spacing w:line="276" w:lineRule="auto"/>
        <w:ind w:firstLine="709"/>
        <w:jc w:val="both"/>
      </w:pPr>
      <w:r w:rsidRPr="00BD5822">
        <w:t>Примечание: фамилия, имя, отчество</w:t>
      </w:r>
      <w:r w:rsidR="009E1F5F" w:rsidRPr="00BD5822">
        <w:t xml:space="preserve"> (при наличии) </w:t>
      </w:r>
      <w:r w:rsidRPr="00BD5822">
        <w:t>утвердившег</w:t>
      </w:r>
      <w:r w:rsidR="00D76A70" w:rsidRPr="00BD5822">
        <w:t xml:space="preserve">о заключение экспертизы </w:t>
      </w:r>
      <w:r w:rsidR="00D0764D" w:rsidRPr="00BD5822">
        <w:t xml:space="preserve">лица </w:t>
      </w:r>
      <w:r w:rsidR="00D76A70" w:rsidRPr="00BD5822">
        <w:t>указываю</w:t>
      </w:r>
      <w:r w:rsidRPr="00BD5822">
        <w:t>тся в</w:t>
      </w:r>
      <w:r w:rsidR="00D76A70" w:rsidRPr="00BD5822">
        <w:t xml:space="preserve"> строгом соответствии с</w:t>
      </w:r>
      <w:r w:rsidRPr="00BD5822">
        <w:t xml:space="preserve"> заключени</w:t>
      </w:r>
      <w:r w:rsidR="00D76A70" w:rsidRPr="00BD5822">
        <w:t>ем</w:t>
      </w:r>
      <w:r w:rsidRPr="00BD5822">
        <w:t xml:space="preserve"> экспертизы </w:t>
      </w:r>
      <w:r w:rsidR="001D22EA" w:rsidRPr="00BD5822">
        <w:t>–</w:t>
      </w:r>
      <w:r w:rsidRPr="00BD5822">
        <w:t xml:space="preserve"> в случае если указаны только инициалы вместо имени и отчества</w:t>
      </w:r>
      <w:r w:rsidR="009E1F5F" w:rsidRPr="00BD5822">
        <w:t xml:space="preserve"> (при наличии)</w:t>
      </w:r>
      <w:r w:rsidR="00122B51" w:rsidRPr="00BD5822">
        <w:t>,</w:t>
      </w:r>
      <w:r w:rsidR="009E1F5F" w:rsidRPr="00BD5822">
        <w:t xml:space="preserve"> </w:t>
      </w:r>
      <w:r w:rsidRPr="00BD5822">
        <w:t xml:space="preserve"> указываются инициалы.</w:t>
      </w:r>
    </w:p>
    <w:p w14:paraId="04974FA2" w14:textId="77777777" w:rsidR="00793562" w:rsidRPr="00BD5822" w:rsidRDefault="00793562" w:rsidP="00BD5822">
      <w:pPr>
        <w:spacing w:line="276" w:lineRule="auto"/>
        <w:ind w:firstLine="709"/>
        <w:jc w:val="both"/>
      </w:pPr>
    </w:p>
    <w:p w14:paraId="3548A6C0" w14:textId="10AE33A3" w:rsidR="00A70D13" w:rsidRPr="00BD5822" w:rsidRDefault="00014604" w:rsidP="005D7E62">
      <w:pPr>
        <w:pStyle w:val="2"/>
        <w:spacing w:before="0" w:line="276" w:lineRule="auto"/>
        <w:ind w:firstLine="709"/>
        <w:jc w:val="both"/>
      </w:pPr>
      <w:bookmarkStart w:id="21" w:name="_Toc519862917"/>
      <w:r w:rsidRPr="00BD5822">
        <w:rPr>
          <w:rFonts w:ascii="Times New Roman" w:hAnsi="Times New Roman" w:cs="Times New Roman"/>
          <w:color w:val="auto"/>
          <w:sz w:val="28"/>
          <w:szCs w:val="28"/>
          <w:u w:val="single"/>
        </w:rPr>
        <w:lastRenderedPageBreak/>
        <w:t xml:space="preserve">1.5. </w:t>
      </w:r>
      <w:proofErr w:type="gramStart"/>
      <w:r w:rsidRPr="00BD5822">
        <w:rPr>
          <w:rFonts w:ascii="Times New Roman" w:hAnsi="Times New Roman" w:cs="Times New Roman"/>
          <w:color w:val="auto"/>
          <w:sz w:val="28"/>
          <w:szCs w:val="28"/>
          <w:u w:val="single"/>
        </w:rPr>
        <w:t>Особые отметки, в том числе сведения о ранее выданных заключениях экспертизы в отношении проектной документации, подготовленной применительно к тому же объекту капитального строительства и (или) результатов инженерных изысканий, выполненных в отношении этого объекта капитального строительства</w:t>
      </w:r>
      <w:bookmarkEnd w:id="21"/>
      <w:proofErr w:type="gramEnd"/>
    </w:p>
    <w:p w14:paraId="3F31DE87" w14:textId="77777777" w:rsidR="00A70D13" w:rsidRPr="00BD5822" w:rsidRDefault="00014604" w:rsidP="00BD5822">
      <w:pPr>
        <w:spacing w:line="276" w:lineRule="auto"/>
        <w:ind w:firstLine="709"/>
        <w:jc w:val="center"/>
      </w:pPr>
      <w:r w:rsidRPr="00BD5822">
        <w:rPr>
          <w:noProof/>
          <w:lang w:eastAsia="ru-RU"/>
        </w:rPr>
        <w:drawing>
          <wp:inline distT="0" distB="0" distL="0" distR="0" wp14:anchorId="1D206F4B" wp14:editId="2469C024">
            <wp:extent cx="5199936" cy="1657350"/>
            <wp:effectExtent l="19050" t="19050" r="20320"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182" t="35916" r="30572" b="43560"/>
                    <a:stretch/>
                  </pic:blipFill>
                  <pic:spPr bwMode="auto">
                    <a:xfrm>
                      <a:off x="0" y="0"/>
                      <a:ext cx="5207842" cy="1659870"/>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7732C585" w14:textId="77777777" w:rsidR="000146E7" w:rsidRPr="00BD5822" w:rsidRDefault="000146E7" w:rsidP="00BD5822">
      <w:pPr>
        <w:spacing w:line="276" w:lineRule="auto"/>
        <w:ind w:firstLine="709"/>
        <w:jc w:val="both"/>
      </w:pPr>
    </w:p>
    <w:p w14:paraId="71D06F68" w14:textId="77777777" w:rsidR="000146E7" w:rsidRPr="00BD5822" w:rsidRDefault="00E423D0" w:rsidP="00BD5822">
      <w:pPr>
        <w:spacing w:line="276" w:lineRule="auto"/>
        <w:ind w:firstLine="709"/>
        <w:jc w:val="both"/>
      </w:pPr>
      <w:r w:rsidRPr="00BD5822">
        <w:t xml:space="preserve">Необходимо ввести данные </w:t>
      </w:r>
      <w:r w:rsidR="00014604" w:rsidRPr="00BD5822">
        <w:t>о ранее выданн</w:t>
      </w:r>
      <w:r w:rsidRPr="00BD5822">
        <w:t>ом</w:t>
      </w:r>
      <w:r w:rsidR="00014604" w:rsidRPr="00BD5822">
        <w:t xml:space="preserve"> </w:t>
      </w:r>
      <w:r w:rsidRPr="00BD5822">
        <w:t xml:space="preserve">заключении или заключениях экспертизы </w:t>
      </w:r>
      <w:r w:rsidR="00014604" w:rsidRPr="00BD5822">
        <w:t xml:space="preserve">в отношении проектной документации, </w:t>
      </w:r>
      <w:proofErr w:type="gramStart"/>
      <w:r w:rsidR="00014604" w:rsidRPr="00BD5822">
        <w:t>подготовленной</w:t>
      </w:r>
      <w:proofErr w:type="gramEnd"/>
      <w:r w:rsidR="00014604" w:rsidRPr="00BD5822">
        <w:t xml:space="preserve"> применительно к тому же объекту капитального строительства и (или) </w:t>
      </w:r>
      <w:r w:rsidR="00E559C7" w:rsidRPr="00BD5822">
        <w:t xml:space="preserve">результатам </w:t>
      </w:r>
      <w:r w:rsidR="00014604" w:rsidRPr="00BD5822">
        <w:t>инженерных изысканий, выполненных в отношении этого объ</w:t>
      </w:r>
      <w:r w:rsidR="00ED0175" w:rsidRPr="00BD5822">
        <w:t>екта капитального строительства. Поле заполняется в случае наличия такой информации в заключении экспертизы.</w:t>
      </w:r>
      <w:r w:rsidR="00634098" w:rsidRPr="00BD5822">
        <w:t xml:space="preserve"> </w:t>
      </w:r>
      <w:r w:rsidRPr="00BD5822">
        <w:t xml:space="preserve">Указывается </w:t>
      </w:r>
      <w:r w:rsidR="00014604" w:rsidRPr="00BD5822">
        <w:t>дата</w:t>
      </w:r>
      <w:r w:rsidR="00F22EB3" w:rsidRPr="00BD5822">
        <w:t>,</w:t>
      </w:r>
      <w:r w:rsidR="00014604" w:rsidRPr="00BD5822">
        <w:t xml:space="preserve"> номер </w:t>
      </w:r>
      <w:r w:rsidR="00F22EB3" w:rsidRPr="00BD5822">
        <w:t xml:space="preserve">и результат (отрицательное или положительное) </w:t>
      </w:r>
      <w:r w:rsidRPr="00BD5822">
        <w:t>заключения экспертизы</w:t>
      </w:r>
      <w:r w:rsidR="00014604" w:rsidRPr="00BD5822">
        <w:t xml:space="preserve">, </w:t>
      </w:r>
      <w:r w:rsidRPr="00BD5822">
        <w:t>указанные в разделах</w:t>
      </w:r>
      <w:r w:rsidR="00D876DF" w:rsidRPr="00BD5822">
        <w:t xml:space="preserve"> «Иные представленные по усмотрению заявителя сведения, необходимые для идентификации объекта капитального строительства» и</w:t>
      </w:r>
      <w:r w:rsidRPr="00BD5822">
        <w:t xml:space="preserve">/или </w:t>
      </w:r>
      <w:r w:rsidR="00D876DF" w:rsidRPr="00BD5822">
        <w:t>«Иная представленная по усмотрению заявителя информация об основаниях, исхо</w:t>
      </w:r>
      <w:r w:rsidR="00A47674" w:rsidRPr="00BD5822">
        <w:t>дных данных для проектирования»</w:t>
      </w:r>
      <w:r w:rsidR="00266B8A" w:rsidRPr="00BD5822">
        <w:t>.</w:t>
      </w:r>
    </w:p>
    <w:p w14:paraId="644EDECB" w14:textId="240D2A2F" w:rsidR="00E423D0" w:rsidRPr="00BD5822" w:rsidRDefault="00E423D0" w:rsidP="00BD5822">
      <w:pPr>
        <w:spacing w:line="276" w:lineRule="auto"/>
        <w:ind w:firstLine="709"/>
        <w:jc w:val="both"/>
      </w:pPr>
      <w:r w:rsidRPr="00BD5822">
        <w:t>В данный раздел также вносится информация (в случае ее наличия) о судебных решениях или решениях комиссии Минстроя</w:t>
      </w:r>
      <w:r w:rsidR="00D76A70" w:rsidRPr="00BD5822">
        <w:t xml:space="preserve"> России</w:t>
      </w:r>
      <w:r w:rsidRPr="00BD5822">
        <w:t xml:space="preserve"> в соответствии с пунктом 12 статьи 49 Градостроительного кодекса Российской</w:t>
      </w:r>
      <w:r w:rsidR="00744AAC" w:rsidRPr="00BD5822">
        <w:t xml:space="preserve"> Федерации</w:t>
      </w:r>
      <w:r w:rsidR="009E1F5F" w:rsidRPr="00BD5822">
        <w:t xml:space="preserve"> (далее – </w:t>
      </w:r>
      <w:proofErr w:type="spellStart"/>
      <w:r w:rsidR="009E1F5F" w:rsidRPr="00BD5822">
        <w:t>ГрК</w:t>
      </w:r>
      <w:proofErr w:type="spellEnd"/>
      <w:r w:rsidR="009E1F5F" w:rsidRPr="00BD5822">
        <w:t xml:space="preserve"> РФ) </w:t>
      </w:r>
      <w:r w:rsidR="00744AAC" w:rsidRPr="00BD5822">
        <w:t>о признании заключения экспертизы недействительным либо об отмене подобного решения.</w:t>
      </w:r>
    </w:p>
    <w:p w14:paraId="40C5EEE2" w14:textId="77777777" w:rsidR="00F2306E" w:rsidRPr="00BD5822" w:rsidRDefault="00F2306E" w:rsidP="00BD5822">
      <w:pPr>
        <w:spacing w:line="276" w:lineRule="auto"/>
        <w:ind w:firstLine="709"/>
        <w:jc w:val="both"/>
      </w:pPr>
    </w:p>
    <w:p w14:paraId="046A257A" w14:textId="77777777" w:rsidR="00F2306E" w:rsidRPr="00BD5822" w:rsidRDefault="00F2306E" w:rsidP="00BD5822">
      <w:pPr>
        <w:spacing w:line="276" w:lineRule="auto"/>
        <w:ind w:firstLine="709"/>
        <w:jc w:val="both"/>
      </w:pPr>
      <w:r w:rsidRPr="00BD5822">
        <w:t xml:space="preserve">Например: </w:t>
      </w:r>
    </w:p>
    <w:p w14:paraId="772C76D5" w14:textId="77777777" w:rsidR="00F2306E" w:rsidRPr="00B06F1C" w:rsidRDefault="00F2306E" w:rsidP="00BD5822">
      <w:pPr>
        <w:spacing w:line="276" w:lineRule="auto"/>
        <w:ind w:firstLine="709"/>
        <w:jc w:val="both"/>
        <w:rPr>
          <w:i/>
        </w:rPr>
      </w:pPr>
      <w:r w:rsidRPr="00B06F1C">
        <w:rPr>
          <w:i/>
        </w:rPr>
        <w:t xml:space="preserve">«Использованы результаты инженерных изысканий – </w:t>
      </w:r>
      <w:r w:rsidR="00F22EB3" w:rsidRPr="00B06F1C">
        <w:rPr>
          <w:i/>
        </w:rPr>
        <w:t xml:space="preserve">положительное </w:t>
      </w:r>
      <w:r w:rsidRPr="00B06F1C">
        <w:rPr>
          <w:i/>
        </w:rPr>
        <w:t>заключение экспертизы от 29.11.2017 №77-1-1-2-052456-2017»</w:t>
      </w:r>
    </w:p>
    <w:p w14:paraId="7FD7CE73" w14:textId="77777777" w:rsidR="00F2306E" w:rsidRPr="00B06F1C" w:rsidRDefault="00F2306E" w:rsidP="00BD5822">
      <w:pPr>
        <w:spacing w:line="276" w:lineRule="auto"/>
        <w:ind w:firstLine="709"/>
        <w:jc w:val="both"/>
        <w:rPr>
          <w:i/>
        </w:rPr>
      </w:pPr>
      <w:r w:rsidRPr="00B06F1C">
        <w:rPr>
          <w:i/>
        </w:rPr>
        <w:t>«Первичное отрицательное заключение экспертизы от 29.11.2017 №77-1-1-2-053628-2017»</w:t>
      </w:r>
    </w:p>
    <w:p w14:paraId="15180266" w14:textId="77777777" w:rsidR="00F2306E" w:rsidRPr="00B06F1C" w:rsidRDefault="00F2306E" w:rsidP="00BD5822">
      <w:pPr>
        <w:spacing w:line="276" w:lineRule="auto"/>
        <w:ind w:firstLine="709"/>
        <w:jc w:val="both"/>
        <w:rPr>
          <w:i/>
        </w:rPr>
      </w:pPr>
      <w:r w:rsidRPr="00B06F1C">
        <w:rPr>
          <w:i/>
        </w:rPr>
        <w:t xml:space="preserve">«Признано </w:t>
      </w:r>
      <w:proofErr w:type="gramStart"/>
      <w:r w:rsidRPr="00B06F1C">
        <w:rPr>
          <w:i/>
        </w:rPr>
        <w:t>недействительным</w:t>
      </w:r>
      <w:proofErr w:type="gramEnd"/>
      <w:r w:rsidRPr="00B06F1C">
        <w:rPr>
          <w:i/>
        </w:rPr>
        <w:t xml:space="preserve"> по решению Останкинского районного суда от 12.03.2017 № 178/РС-12»</w:t>
      </w:r>
    </w:p>
    <w:p w14:paraId="5520B6D4" w14:textId="77777777" w:rsidR="003D07D1" w:rsidRPr="00BD5822" w:rsidRDefault="003D07D1" w:rsidP="00BD5822">
      <w:pPr>
        <w:spacing w:line="276" w:lineRule="auto"/>
        <w:ind w:firstLine="709"/>
        <w:jc w:val="both"/>
      </w:pPr>
    </w:p>
    <w:p w14:paraId="63D7ED37" w14:textId="05FFADD7" w:rsidR="00266B8A" w:rsidRPr="00BD5822" w:rsidRDefault="00D92248" w:rsidP="005D7E62">
      <w:pPr>
        <w:pStyle w:val="2"/>
        <w:spacing w:before="0" w:line="276" w:lineRule="auto"/>
        <w:ind w:firstLine="709"/>
        <w:jc w:val="both"/>
      </w:pPr>
      <w:bookmarkStart w:id="22" w:name="_Toc519862918"/>
      <w:r w:rsidRPr="00BD5822">
        <w:rPr>
          <w:rFonts w:ascii="Times New Roman" w:hAnsi="Times New Roman" w:cs="Times New Roman"/>
          <w:color w:val="auto"/>
          <w:sz w:val="28"/>
          <w:szCs w:val="28"/>
          <w:u w:val="single"/>
        </w:rPr>
        <w:lastRenderedPageBreak/>
        <w:t>1.6. Источник финансирования</w:t>
      </w:r>
      <w:bookmarkEnd w:id="22"/>
    </w:p>
    <w:p w14:paraId="6DB44D11" w14:textId="77777777" w:rsidR="00A51BB1" w:rsidRPr="00BD5822" w:rsidRDefault="005C3699" w:rsidP="00BD5822">
      <w:pPr>
        <w:spacing w:line="276" w:lineRule="auto"/>
        <w:ind w:firstLine="709"/>
        <w:jc w:val="both"/>
      </w:pPr>
      <w:proofErr w:type="gramStart"/>
      <w:r w:rsidRPr="00BD5822">
        <w:t xml:space="preserve">Поле заполняется </w:t>
      </w:r>
      <w:r w:rsidR="00D76A70" w:rsidRPr="00BD5822">
        <w:rPr>
          <w:b/>
          <w:u w:val="single"/>
        </w:rPr>
        <w:t>исключительно</w:t>
      </w:r>
      <w:r w:rsidR="005F3B18" w:rsidRPr="00BD5822">
        <w:t xml:space="preserve"> </w:t>
      </w:r>
      <w:r w:rsidR="00D76A70" w:rsidRPr="00BD5822">
        <w:t xml:space="preserve">в случае, </w:t>
      </w:r>
      <w:r w:rsidR="00A51BB1" w:rsidRPr="00BD5822">
        <w:t>если финансирование работ предполагается осуществлять полностью или частично за счет средств бюджетов бюджетной системы Российской Федерации, полностью или частично за счет средств юридических лиц, созданных Российской Федерацией, субъектом Российской Федерации, муниципальным образованием, юридических лиц, доля в уставном (складочном) капитале которых Российской Федерации, субъекта Российской Федерации, муниципального образования составляет более 50 процентов</w:t>
      </w:r>
      <w:r w:rsidR="00634098" w:rsidRPr="00BD5822">
        <w:t xml:space="preserve"> (подпункт «к» пункта 9</w:t>
      </w:r>
      <w:proofErr w:type="gramEnd"/>
      <w:r w:rsidR="00634098" w:rsidRPr="00BD5822">
        <w:t xml:space="preserve"> </w:t>
      </w:r>
      <w:proofErr w:type="gramStart"/>
      <w:r w:rsidR="0096771F" w:rsidRPr="00BD5822">
        <w:t>Требований</w:t>
      </w:r>
      <w:r w:rsidRPr="00BD5822">
        <w:t>)</w:t>
      </w:r>
      <w:r w:rsidR="00634098" w:rsidRPr="00BD5822">
        <w:t>.</w:t>
      </w:r>
      <w:proofErr w:type="gramEnd"/>
      <w:r w:rsidR="00634098" w:rsidRPr="00BD5822">
        <w:t xml:space="preserve"> В ином случае поле не заполняется.</w:t>
      </w:r>
    </w:p>
    <w:p w14:paraId="6CB9DC9C" w14:textId="77777777" w:rsidR="00266B8A" w:rsidRPr="00BD5822" w:rsidRDefault="005A0846" w:rsidP="00BD5822">
      <w:pPr>
        <w:spacing w:line="276" w:lineRule="auto"/>
        <w:ind w:firstLine="709"/>
        <w:jc w:val="center"/>
      </w:pPr>
      <w:r w:rsidRPr="00BD5822">
        <w:rPr>
          <w:noProof/>
          <w:lang w:eastAsia="ru-RU"/>
        </w:rPr>
        <w:drawing>
          <wp:inline distT="0" distB="0" distL="0" distR="0" wp14:anchorId="237A2FA5" wp14:editId="7CE67391">
            <wp:extent cx="4008582" cy="2302938"/>
            <wp:effectExtent l="19050" t="19050" r="11430" b="215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4997" cy="2306624"/>
                    </a:xfrm>
                    <a:prstGeom prst="rect">
                      <a:avLst/>
                    </a:prstGeom>
                    <a:noFill/>
                    <a:ln w="1270">
                      <a:solidFill>
                        <a:schemeClr val="tx1"/>
                      </a:solidFill>
                    </a:ln>
                  </pic:spPr>
                </pic:pic>
              </a:graphicData>
            </a:graphic>
          </wp:inline>
        </w:drawing>
      </w:r>
    </w:p>
    <w:p w14:paraId="31513C04" w14:textId="77777777" w:rsidR="00266B8A" w:rsidRPr="00BD5822" w:rsidRDefault="00266B8A" w:rsidP="00BD5822">
      <w:pPr>
        <w:spacing w:line="276" w:lineRule="auto"/>
        <w:ind w:firstLine="709"/>
        <w:jc w:val="both"/>
      </w:pPr>
    </w:p>
    <w:p w14:paraId="14783C4C" w14:textId="77777777" w:rsidR="00634098" w:rsidRPr="00BD5822" w:rsidRDefault="003D07D1" w:rsidP="00BD5822">
      <w:pPr>
        <w:spacing w:line="276" w:lineRule="auto"/>
        <w:ind w:firstLine="709"/>
        <w:jc w:val="both"/>
      </w:pPr>
      <w:r w:rsidRPr="00BD5822">
        <w:rPr>
          <w:b/>
        </w:rPr>
        <w:t>«Вид финансирования»</w:t>
      </w:r>
      <w:r w:rsidRPr="00BD5822">
        <w:t xml:space="preserve"> – </w:t>
      </w:r>
      <w:r w:rsidR="00634098" w:rsidRPr="00BD5822">
        <w:t xml:space="preserve">заполняется </w:t>
      </w:r>
      <w:r w:rsidRPr="00BD5822">
        <w:t>в соответствии с</w:t>
      </w:r>
      <w:r w:rsidR="00634098" w:rsidRPr="00BD5822">
        <w:t xml:space="preserve"> разделом «Сведения об источнике (источниках) и размере финансирования строительства (реконструкции, капитального ремонта)» заключения экспертизы. Необходимо </w:t>
      </w:r>
      <w:r w:rsidRPr="00BD5822">
        <w:t xml:space="preserve">из выпадающего списка </w:t>
      </w:r>
      <w:r w:rsidR="00E8490F" w:rsidRPr="00BD5822">
        <w:t>выбрать</w:t>
      </w:r>
      <w:r w:rsidRPr="00BD5822">
        <w:t xml:space="preserve"> «Бюджетные средства» либо «Средства юр</w:t>
      </w:r>
      <w:r w:rsidR="00634098" w:rsidRPr="00BD5822">
        <w:t xml:space="preserve">идических </w:t>
      </w:r>
      <w:r w:rsidRPr="00BD5822">
        <w:t>лиц</w:t>
      </w:r>
      <w:r w:rsidR="00122B51" w:rsidRPr="00BD5822">
        <w:t>,</w:t>
      </w:r>
      <w:r w:rsidR="00634098" w:rsidRPr="00BD5822">
        <w:t xml:space="preserve"> указанных в ч</w:t>
      </w:r>
      <w:r w:rsidR="009E1F5F" w:rsidRPr="00BD5822">
        <w:t xml:space="preserve">асти </w:t>
      </w:r>
      <w:r w:rsidR="00634098" w:rsidRPr="00BD5822">
        <w:t xml:space="preserve">2 статьи 48.2 </w:t>
      </w:r>
      <w:proofErr w:type="spellStart"/>
      <w:r w:rsidR="00634098" w:rsidRPr="00BD5822">
        <w:t>ГрК</w:t>
      </w:r>
      <w:proofErr w:type="spellEnd"/>
      <w:r w:rsidR="009E1F5F" w:rsidRPr="00BD5822">
        <w:t xml:space="preserve"> РФ</w:t>
      </w:r>
      <w:r w:rsidRPr="00BD5822">
        <w:t>»</w:t>
      </w:r>
      <w:r w:rsidR="00634098" w:rsidRPr="00BD5822">
        <w:t xml:space="preserve">. </w:t>
      </w:r>
    </w:p>
    <w:p w14:paraId="63ADF717" w14:textId="77777777" w:rsidR="003D07D1" w:rsidRPr="00BD5822" w:rsidRDefault="00634098" w:rsidP="00BD5822">
      <w:pPr>
        <w:spacing w:line="276" w:lineRule="auto"/>
        <w:ind w:firstLine="709"/>
        <w:jc w:val="both"/>
      </w:pPr>
      <w:r w:rsidRPr="00BD5822">
        <w:t>При выборе «</w:t>
      </w:r>
      <w:r w:rsidR="00B52023" w:rsidRPr="00BD5822">
        <w:t xml:space="preserve">Бюджетные </w:t>
      </w:r>
      <w:r w:rsidRPr="00BD5822">
        <w:t>средств</w:t>
      </w:r>
      <w:r w:rsidR="00B52023" w:rsidRPr="00BD5822">
        <w:t>а</w:t>
      </w:r>
      <w:r w:rsidRPr="00BD5822">
        <w:t xml:space="preserve">» во вновь появившемся списке необходимо выбрать уровень бюджета – «Федеральный», «Региональный» или «Местный». </w:t>
      </w:r>
    </w:p>
    <w:p w14:paraId="23ED1223" w14:textId="77777777" w:rsidR="00103146" w:rsidRPr="00BD5822" w:rsidRDefault="00103146" w:rsidP="00BD5822">
      <w:pPr>
        <w:spacing w:line="276" w:lineRule="auto"/>
        <w:ind w:firstLine="709"/>
        <w:jc w:val="both"/>
      </w:pPr>
      <w:r w:rsidRPr="00BD5822">
        <w:t>Если финансирование предусмотрено одновременно из разных уровней бюджета, то для каждого вида бюджета создается отдельная запись.</w:t>
      </w:r>
    </w:p>
    <w:p w14:paraId="58DD87F4" w14:textId="77777777" w:rsidR="00F2306E" w:rsidRPr="00BD5822" w:rsidRDefault="00F2306E" w:rsidP="00BD5822">
      <w:pPr>
        <w:spacing w:line="276" w:lineRule="auto"/>
        <w:ind w:firstLine="709"/>
        <w:jc w:val="both"/>
      </w:pPr>
    </w:p>
    <w:p w14:paraId="45B5812B" w14:textId="77777777" w:rsidR="00634098" w:rsidRPr="00BD5822" w:rsidRDefault="005A0846" w:rsidP="00BD5822">
      <w:pPr>
        <w:spacing w:line="276" w:lineRule="auto"/>
        <w:ind w:firstLine="709"/>
        <w:jc w:val="center"/>
      </w:pPr>
      <w:r w:rsidRPr="00BD5822">
        <w:rPr>
          <w:noProof/>
          <w:lang w:eastAsia="ru-RU"/>
        </w:rPr>
        <w:lastRenderedPageBreak/>
        <w:drawing>
          <wp:inline distT="0" distB="0" distL="0" distR="0" wp14:anchorId="2B5C5131" wp14:editId="3AF4946C">
            <wp:extent cx="3552195" cy="2817091"/>
            <wp:effectExtent l="19050" t="19050" r="10160" b="215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9668" cy="2823017"/>
                    </a:xfrm>
                    <a:prstGeom prst="rect">
                      <a:avLst/>
                    </a:prstGeom>
                    <a:noFill/>
                    <a:ln w="1270">
                      <a:solidFill>
                        <a:schemeClr val="tx1"/>
                      </a:solidFill>
                    </a:ln>
                  </pic:spPr>
                </pic:pic>
              </a:graphicData>
            </a:graphic>
          </wp:inline>
        </w:drawing>
      </w:r>
    </w:p>
    <w:p w14:paraId="5F292D2E" w14:textId="77777777" w:rsidR="00634098" w:rsidRPr="00BD5822" w:rsidRDefault="00634098" w:rsidP="00BD5822">
      <w:pPr>
        <w:spacing w:line="276" w:lineRule="auto"/>
        <w:ind w:firstLine="709"/>
        <w:jc w:val="both"/>
      </w:pPr>
    </w:p>
    <w:p w14:paraId="49B72064" w14:textId="77777777" w:rsidR="00634098" w:rsidRPr="00BD5822" w:rsidRDefault="00634098" w:rsidP="00BD5822">
      <w:pPr>
        <w:spacing w:line="276" w:lineRule="auto"/>
        <w:ind w:firstLine="709"/>
        <w:jc w:val="both"/>
      </w:pPr>
      <w:proofErr w:type="gramStart"/>
      <w:r w:rsidRPr="00BD5822">
        <w:t>В случае выбора «Средства юридических лиц</w:t>
      </w:r>
      <w:r w:rsidR="00122B51" w:rsidRPr="00BD5822">
        <w:t>,</w:t>
      </w:r>
      <w:r w:rsidRPr="00BD5822">
        <w:t xml:space="preserve"> указанных в ч.</w:t>
      </w:r>
      <w:r w:rsidR="00122B51" w:rsidRPr="00BD5822">
        <w:t xml:space="preserve"> </w:t>
      </w:r>
      <w:r w:rsidRPr="00BD5822">
        <w:t xml:space="preserve">2 статьи 48.2 </w:t>
      </w:r>
      <w:proofErr w:type="spellStart"/>
      <w:r w:rsidRPr="00BD5822">
        <w:t>ГрК</w:t>
      </w:r>
      <w:proofErr w:type="spellEnd"/>
      <w:r w:rsidRPr="00BD5822">
        <w:t>» необходимо (при наличии) указать реквизиты (полное наименование, ИНН, КПП, ОГРН, адрес, местонахождение, телефон, адрес электронной почты) такой организации.</w:t>
      </w:r>
      <w:proofErr w:type="gramEnd"/>
      <w:r w:rsidRPr="00BD5822">
        <w:t xml:space="preserve"> Обязательным полем для заполнения является «</w:t>
      </w:r>
      <w:r w:rsidR="00B52023" w:rsidRPr="00BD5822">
        <w:t>Полное наименование</w:t>
      </w:r>
      <w:r w:rsidRPr="00BD5822">
        <w:t>».</w:t>
      </w:r>
      <w:r w:rsidR="00CB292D" w:rsidRPr="00BD5822">
        <w:t xml:space="preserve"> </w:t>
      </w:r>
    </w:p>
    <w:p w14:paraId="11627EA3" w14:textId="77777777" w:rsidR="00CB292D" w:rsidRPr="00BD5822" w:rsidRDefault="00CB292D" w:rsidP="00BD5822">
      <w:pPr>
        <w:spacing w:line="276" w:lineRule="auto"/>
        <w:ind w:firstLine="709"/>
        <w:jc w:val="both"/>
      </w:pPr>
      <w:r w:rsidRPr="00BD5822">
        <w:t xml:space="preserve">В случае если в заключения экспертизы указан один адрес для организации, он указывается одинаковым в полях «Адрес» и «Место нахождения». В случае если в заключении экспертизы указаны для организации адрес юридический (официальный и т.д.) и </w:t>
      </w:r>
      <w:r w:rsidR="00F874EF" w:rsidRPr="00BD5822">
        <w:t xml:space="preserve">фактический </w:t>
      </w:r>
      <w:r w:rsidRPr="00BD5822">
        <w:t>(местоположение</w:t>
      </w:r>
      <w:r w:rsidR="00793CAA" w:rsidRPr="00BD5822">
        <w:t>, место нахождения</w:t>
      </w:r>
      <w:r w:rsidRPr="00BD5822">
        <w:t xml:space="preserve"> и т.д.), то первый указывается в поле «Адрес», второй в поле «Место </w:t>
      </w:r>
      <w:r w:rsidR="009E1F5F" w:rsidRPr="00BD5822">
        <w:t>нахождения</w:t>
      </w:r>
      <w:r w:rsidRPr="00BD5822">
        <w:t>». Если в заключении указан почтовый адрес (адрес для корреспонденции)</w:t>
      </w:r>
      <w:r w:rsidR="00F874EF" w:rsidRPr="00BD5822">
        <w:t xml:space="preserve"> юридического лица</w:t>
      </w:r>
      <w:r w:rsidRPr="00BD5822">
        <w:t xml:space="preserve">, он в проект раздела </w:t>
      </w:r>
      <w:r w:rsidR="00420A18" w:rsidRPr="00BD5822">
        <w:t xml:space="preserve">Реестра </w:t>
      </w:r>
      <w:r w:rsidRPr="00BD5822">
        <w:t>не вводится.</w:t>
      </w:r>
    </w:p>
    <w:p w14:paraId="0AA0F2AF" w14:textId="77777777" w:rsidR="00634098" w:rsidRPr="00BD5822" w:rsidRDefault="00634098" w:rsidP="00BD5822">
      <w:pPr>
        <w:spacing w:line="276" w:lineRule="auto"/>
        <w:ind w:firstLine="709"/>
        <w:jc w:val="both"/>
      </w:pPr>
    </w:p>
    <w:p w14:paraId="5B8AD147" w14:textId="77777777" w:rsidR="00634098" w:rsidRPr="00BD5822" w:rsidRDefault="008C48C8" w:rsidP="00BD5822">
      <w:pPr>
        <w:spacing w:line="276" w:lineRule="auto"/>
        <w:ind w:firstLine="709"/>
        <w:jc w:val="center"/>
        <w:rPr>
          <w:lang w:val="en-US"/>
        </w:rPr>
      </w:pPr>
      <w:r w:rsidRPr="00BD5822">
        <w:rPr>
          <w:noProof/>
          <w:lang w:eastAsia="ru-RU"/>
        </w:rPr>
        <w:lastRenderedPageBreak/>
        <w:drawing>
          <wp:inline distT="0" distB="0" distL="0" distR="0" wp14:anchorId="1088C818" wp14:editId="0174F734">
            <wp:extent cx="3362036" cy="6406899"/>
            <wp:effectExtent l="19050" t="19050" r="10160" b="1333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4446" cy="6411492"/>
                    </a:xfrm>
                    <a:prstGeom prst="rect">
                      <a:avLst/>
                    </a:prstGeom>
                    <a:noFill/>
                    <a:ln w="1270">
                      <a:solidFill>
                        <a:schemeClr val="tx1"/>
                      </a:solidFill>
                    </a:ln>
                  </pic:spPr>
                </pic:pic>
              </a:graphicData>
            </a:graphic>
          </wp:inline>
        </w:drawing>
      </w:r>
    </w:p>
    <w:p w14:paraId="778B8959" w14:textId="77777777" w:rsidR="003D07D1" w:rsidRPr="00BD5822" w:rsidRDefault="00634098" w:rsidP="00BD5822">
      <w:pPr>
        <w:spacing w:line="276" w:lineRule="auto"/>
        <w:ind w:firstLine="709"/>
        <w:jc w:val="both"/>
      </w:pPr>
      <w:r w:rsidRPr="00BD5822">
        <w:t xml:space="preserve"> </w:t>
      </w:r>
    </w:p>
    <w:p w14:paraId="3F212580" w14:textId="77777777" w:rsidR="00634098" w:rsidRPr="00BD5822" w:rsidRDefault="00634098" w:rsidP="00BD5822">
      <w:pPr>
        <w:spacing w:line="276" w:lineRule="auto"/>
        <w:ind w:firstLine="709"/>
        <w:jc w:val="both"/>
      </w:pPr>
    </w:p>
    <w:p w14:paraId="75A8773D" w14:textId="77777777" w:rsidR="003D07D1" w:rsidRPr="00BD5822" w:rsidRDefault="004341A2" w:rsidP="00BD5822">
      <w:pPr>
        <w:spacing w:line="276" w:lineRule="auto"/>
        <w:ind w:firstLine="709"/>
        <w:jc w:val="both"/>
      </w:pPr>
      <w:r w:rsidRPr="00BD5822">
        <w:rPr>
          <w:b/>
        </w:rPr>
        <w:t>«Размер финансирования, %»</w:t>
      </w:r>
      <w:r w:rsidRPr="00BD5822">
        <w:t xml:space="preserve"> – </w:t>
      </w:r>
      <w:r w:rsidR="00634098" w:rsidRPr="00BD5822">
        <w:t xml:space="preserve">указывается </w:t>
      </w:r>
      <w:r w:rsidR="00B52023" w:rsidRPr="00BD5822">
        <w:t xml:space="preserve">размер финансирования в процентах по каждому источнику финансирования </w:t>
      </w:r>
      <w:r w:rsidR="00222B2A" w:rsidRPr="00BD5822">
        <w:t xml:space="preserve">в соответствии с </w:t>
      </w:r>
      <w:r w:rsidR="00634098" w:rsidRPr="00BD5822">
        <w:t>заключением экспертизы</w:t>
      </w:r>
      <w:r w:rsidR="003D07D1" w:rsidRPr="00BD5822">
        <w:t>.</w:t>
      </w:r>
    </w:p>
    <w:p w14:paraId="5AF353E6" w14:textId="2818238B" w:rsidR="001F54FB" w:rsidRPr="00BD5822" w:rsidRDefault="001F54FB" w:rsidP="00BD5822">
      <w:pPr>
        <w:spacing w:line="276" w:lineRule="auto"/>
        <w:ind w:firstLine="709"/>
        <w:jc w:val="both"/>
      </w:pPr>
      <w:r w:rsidRPr="00BD5822">
        <w:t xml:space="preserve">В случае если в заключении экспертизы не </w:t>
      </w:r>
      <w:r w:rsidR="006958C1" w:rsidRPr="00BD5822">
        <w:t>указано</w:t>
      </w:r>
      <w:r w:rsidRPr="00BD5822">
        <w:t xml:space="preserve"> процентное соотношение финансирования</w:t>
      </w:r>
      <w:r w:rsidR="00122B51" w:rsidRPr="00BD5822">
        <w:t>,</w:t>
      </w:r>
      <w:r w:rsidR="005E4F7C" w:rsidRPr="00BD5822">
        <w:t xml:space="preserve"> проставляется отметка «Нет данных».</w:t>
      </w:r>
    </w:p>
    <w:p w14:paraId="43E67865" w14:textId="77777777" w:rsidR="000B5913" w:rsidRPr="00BD5822" w:rsidRDefault="000B5913" w:rsidP="00BD5822">
      <w:pPr>
        <w:spacing w:line="276" w:lineRule="auto"/>
        <w:ind w:firstLine="709"/>
        <w:jc w:val="both"/>
      </w:pPr>
    </w:p>
    <w:p w14:paraId="7BA58C5C" w14:textId="77777777" w:rsidR="00AB5F60" w:rsidRPr="00BD5822" w:rsidRDefault="00AB5F60" w:rsidP="00BD5822">
      <w:pPr>
        <w:spacing w:line="276" w:lineRule="auto"/>
        <w:ind w:firstLine="709"/>
        <w:jc w:val="both"/>
      </w:pPr>
    </w:p>
    <w:p w14:paraId="1906A52D" w14:textId="77777777" w:rsidR="00AB5F60" w:rsidRPr="00BD5822" w:rsidRDefault="00AB5F60" w:rsidP="00BD5822">
      <w:pPr>
        <w:spacing w:line="276" w:lineRule="auto"/>
        <w:ind w:firstLine="709"/>
        <w:jc w:val="both"/>
      </w:pPr>
    </w:p>
    <w:p w14:paraId="2EFB7DA6" w14:textId="77777777" w:rsidR="00AB5F60" w:rsidRPr="00BD5822" w:rsidRDefault="00AB5F60" w:rsidP="00BD5822">
      <w:pPr>
        <w:spacing w:line="276" w:lineRule="auto"/>
        <w:ind w:firstLine="709"/>
        <w:jc w:val="both"/>
      </w:pPr>
    </w:p>
    <w:p w14:paraId="62100066" w14:textId="3CBCB85E" w:rsidR="00266B8A" w:rsidRPr="00BD5822" w:rsidRDefault="000B5913" w:rsidP="005D7E62">
      <w:pPr>
        <w:pStyle w:val="2"/>
        <w:spacing w:before="0" w:line="276" w:lineRule="auto"/>
        <w:ind w:firstLine="709"/>
        <w:jc w:val="both"/>
      </w:pPr>
      <w:bookmarkStart w:id="23" w:name="_Toc519862919"/>
      <w:r w:rsidRPr="00BD5822">
        <w:rPr>
          <w:rFonts w:ascii="Times New Roman" w:hAnsi="Times New Roman" w:cs="Times New Roman"/>
          <w:color w:val="auto"/>
          <w:sz w:val="28"/>
          <w:szCs w:val="28"/>
          <w:u w:val="single"/>
        </w:rPr>
        <w:lastRenderedPageBreak/>
        <w:t>1.7.</w:t>
      </w:r>
      <w:r w:rsidR="005F3B18" w:rsidRPr="00BD5822">
        <w:rPr>
          <w:rFonts w:ascii="Times New Roman" w:hAnsi="Times New Roman" w:cs="Times New Roman"/>
          <w:color w:val="auto"/>
          <w:sz w:val="28"/>
          <w:szCs w:val="28"/>
          <w:u w:val="single"/>
        </w:rPr>
        <w:t xml:space="preserve"> </w:t>
      </w:r>
      <w:r w:rsidRPr="00BD5822">
        <w:rPr>
          <w:rFonts w:ascii="Times New Roman" w:hAnsi="Times New Roman" w:cs="Times New Roman"/>
          <w:color w:val="auto"/>
          <w:sz w:val="28"/>
          <w:szCs w:val="28"/>
          <w:u w:val="single"/>
        </w:rPr>
        <w:t>Дополнительная информация</w:t>
      </w:r>
      <w:bookmarkEnd w:id="23"/>
    </w:p>
    <w:p w14:paraId="1AEC2A51" w14:textId="77777777" w:rsidR="00266B8A" w:rsidRPr="00BD5822" w:rsidRDefault="000B5913" w:rsidP="00BD5822">
      <w:pPr>
        <w:spacing w:line="276" w:lineRule="auto"/>
        <w:ind w:firstLine="709"/>
        <w:jc w:val="center"/>
      </w:pPr>
      <w:r w:rsidRPr="00BD5822">
        <w:rPr>
          <w:noProof/>
          <w:lang w:eastAsia="ru-RU"/>
        </w:rPr>
        <w:drawing>
          <wp:inline distT="0" distB="0" distL="0" distR="0" wp14:anchorId="0A019797" wp14:editId="06BAC948">
            <wp:extent cx="4569619" cy="962025"/>
            <wp:effectExtent l="19050" t="19050" r="2159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984" t="67727" r="30412" b="18933"/>
                    <a:stretch/>
                  </pic:blipFill>
                  <pic:spPr bwMode="auto">
                    <a:xfrm>
                      <a:off x="0" y="0"/>
                      <a:ext cx="4574156" cy="962980"/>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71201B85" w14:textId="77777777" w:rsidR="00266B8A" w:rsidRPr="00BD5822" w:rsidRDefault="00266B8A" w:rsidP="00BD5822">
      <w:pPr>
        <w:spacing w:line="276" w:lineRule="auto"/>
        <w:ind w:firstLine="709"/>
        <w:jc w:val="both"/>
      </w:pPr>
    </w:p>
    <w:p w14:paraId="77CCC30F" w14:textId="77777777" w:rsidR="00A02CB5" w:rsidRPr="00BD5822" w:rsidRDefault="00857E57" w:rsidP="00BD5822">
      <w:pPr>
        <w:spacing w:line="276" w:lineRule="auto"/>
        <w:ind w:firstLine="709"/>
        <w:jc w:val="both"/>
      </w:pPr>
      <w:r w:rsidRPr="00BD5822">
        <w:t>Поле является необязательным.</w:t>
      </w:r>
      <w:r w:rsidR="00634098" w:rsidRPr="00BD5822">
        <w:t xml:space="preserve"> Заполняется на усмотрение экспертной организации. </w:t>
      </w:r>
    </w:p>
    <w:p w14:paraId="05641F7F" w14:textId="77777777" w:rsidR="0094755F" w:rsidRPr="00BD5822" w:rsidRDefault="0094755F" w:rsidP="00BD5822">
      <w:pPr>
        <w:spacing w:line="276" w:lineRule="auto"/>
        <w:ind w:firstLine="709"/>
        <w:jc w:val="both"/>
      </w:pPr>
      <w:r w:rsidRPr="00BD5822">
        <w:t>Например, можно указать, что финансирование проводилось за счет частных средств.</w:t>
      </w:r>
    </w:p>
    <w:p w14:paraId="6D190727" w14:textId="77777777" w:rsidR="00634098" w:rsidRPr="00BD5822" w:rsidRDefault="00634098" w:rsidP="00BD5822">
      <w:pPr>
        <w:spacing w:line="276" w:lineRule="auto"/>
        <w:ind w:firstLine="709"/>
        <w:jc w:val="both"/>
      </w:pPr>
    </w:p>
    <w:p w14:paraId="74344FF6" w14:textId="77777777" w:rsidR="000B5913" w:rsidRPr="00BD5822" w:rsidRDefault="000B5913" w:rsidP="00BD5822">
      <w:pPr>
        <w:pStyle w:val="2"/>
        <w:spacing w:before="0" w:line="276" w:lineRule="auto"/>
        <w:ind w:firstLine="709"/>
        <w:rPr>
          <w:rFonts w:ascii="Times New Roman" w:hAnsi="Times New Roman" w:cs="Times New Roman"/>
          <w:b/>
          <w:color w:val="auto"/>
          <w:sz w:val="28"/>
          <w:szCs w:val="28"/>
        </w:rPr>
      </w:pPr>
      <w:bookmarkStart w:id="24" w:name="_Toc519862920"/>
      <w:r w:rsidRPr="00BD5822">
        <w:rPr>
          <w:rFonts w:ascii="Times New Roman" w:hAnsi="Times New Roman" w:cs="Times New Roman"/>
          <w:b/>
          <w:color w:val="auto"/>
          <w:sz w:val="28"/>
          <w:szCs w:val="28"/>
        </w:rPr>
        <w:t>Шаг 2</w:t>
      </w:r>
      <w:bookmarkEnd w:id="24"/>
    </w:p>
    <w:p w14:paraId="15EC86AF" w14:textId="77777777" w:rsidR="009B416C" w:rsidRPr="00BD5822" w:rsidRDefault="009B416C" w:rsidP="00BD5822">
      <w:pPr>
        <w:spacing w:line="276" w:lineRule="auto"/>
        <w:ind w:firstLine="709"/>
      </w:pPr>
    </w:p>
    <w:p w14:paraId="2DF793DC" w14:textId="77777777" w:rsidR="00862013" w:rsidRPr="00BD5822" w:rsidRDefault="009B416C" w:rsidP="00BD5822">
      <w:pPr>
        <w:pStyle w:val="a7"/>
        <w:spacing w:line="276" w:lineRule="auto"/>
        <w:ind w:left="0" w:firstLine="709"/>
        <w:jc w:val="both"/>
      </w:pPr>
      <w:r w:rsidRPr="00BD5822">
        <w:t xml:space="preserve">Данные на втором шаге заполняются при выборе на первом шаге в поле </w:t>
      </w:r>
      <w:r w:rsidRPr="00BD5822">
        <w:rPr>
          <w:b/>
        </w:rPr>
        <w:t xml:space="preserve">«Вид объекта экспертизы» </w:t>
      </w:r>
      <w:r w:rsidRPr="00BD5822">
        <w:t xml:space="preserve">значений «Проектная документация» или «Проектная документация и результаты инженерных изысканий». </w:t>
      </w:r>
      <w:r w:rsidR="00862013" w:rsidRPr="00BD5822">
        <w:t>В ином случае данный шаг становится недоступен в системе и все поля, представленные на данном шаге, автоматически заполняются отметкой «Не требуется» (в соответствии с пунктом 17 Порядка).</w:t>
      </w:r>
    </w:p>
    <w:p w14:paraId="0DF01FD0" w14:textId="77777777" w:rsidR="009B416C" w:rsidRPr="00BD5822" w:rsidRDefault="009B416C" w:rsidP="00BD5822">
      <w:pPr>
        <w:spacing w:line="276" w:lineRule="auto"/>
        <w:ind w:firstLine="709"/>
      </w:pPr>
    </w:p>
    <w:p w14:paraId="583E5763" w14:textId="2EF9CEE2" w:rsidR="000B5913" w:rsidRPr="00BD5822" w:rsidRDefault="00894060" w:rsidP="005D7E62">
      <w:pPr>
        <w:pStyle w:val="2"/>
        <w:spacing w:before="0" w:line="276" w:lineRule="auto"/>
        <w:ind w:firstLine="709"/>
        <w:jc w:val="both"/>
      </w:pPr>
      <w:bookmarkStart w:id="25" w:name="_Toc519862921"/>
      <w:r w:rsidRPr="00BD5822">
        <w:rPr>
          <w:rFonts w:ascii="Times New Roman" w:hAnsi="Times New Roman" w:cs="Times New Roman"/>
          <w:color w:val="auto"/>
          <w:sz w:val="28"/>
          <w:szCs w:val="28"/>
          <w:u w:val="single"/>
        </w:rPr>
        <w:t>Подраздел 2. Сведения, содержащиеся в документах, представленных для проведения экспертизы проектной документации</w:t>
      </w:r>
      <w:bookmarkEnd w:id="25"/>
    </w:p>
    <w:p w14:paraId="6AAB5BE3" w14:textId="77777777" w:rsidR="000B5913" w:rsidRPr="00BD5822" w:rsidRDefault="008C48C8" w:rsidP="00BD5822">
      <w:pPr>
        <w:spacing w:line="276" w:lineRule="auto"/>
        <w:ind w:firstLine="709"/>
        <w:jc w:val="center"/>
      </w:pPr>
      <w:r w:rsidRPr="00BD5822">
        <w:rPr>
          <w:noProof/>
          <w:lang w:eastAsia="ru-RU"/>
        </w:rPr>
        <w:drawing>
          <wp:inline distT="0" distB="0" distL="0" distR="0" wp14:anchorId="66B9FAB2" wp14:editId="4B4F0850">
            <wp:extent cx="4142459" cy="2401454"/>
            <wp:effectExtent l="19050" t="19050" r="10795" b="184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9310" cy="2405426"/>
                    </a:xfrm>
                    <a:prstGeom prst="rect">
                      <a:avLst/>
                    </a:prstGeom>
                    <a:noFill/>
                    <a:ln w="1270">
                      <a:solidFill>
                        <a:schemeClr val="tx1"/>
                      </a:solidFill>
                    </a:ln>
                  </pic:spPr>
                </pic:pic>
              </a:graphicData>
            </a:graphic>
          </wp:inline>
        </w:drawing>
      </w:r>
    </w:p>
    <w:p w14:paraId="4AF0F505" w14:textId="77777777" w:rsidR="000B5913" w:rsidRPr="00BD5822" w:rsidRDefault="000B5913" w:rsidP="00BD5822">
      <w:pPr>
        <w:spacing w:line="276" w:lineRule="auto"/>
        <w:ind w:firstLine="709"/>
        <w:jc w:val="both"/>
      </w:pPr>
    </w:p>
    <w:p w14:paraId="18F4ADB1" w14:textId="77777777" w:rsidR="00067AD9" w:rsidRPr="00BD5822" w:rsidRDefault="00894060" w:rsidP="00BD5822">
      <w:pPr>
        <w:pStyle w:val="a7"/>
        <w:spacing w:line="276" w:lineRule="auto"/>
        <w:ind w:left="0" w:firstLine="709"/>
        <w:jc w:val="both"/>
      </w:pPr>
      <w:proofErr w:type="gramStart"/>
      <w:r w:rsidRPr="00BD5822">
        <w:rPr>
          <w:b/>
        </w:rPr>
        <w:t>«Наименование объекта капитального строительства»</w:t>
      </w:r>
      <w:r w:rsidRPr="00BD5822">
        <w:t xml:space="preserve"> –</w:t>
      </w:r>
      <w:r w:rsidR="000255EA" w:rsidRPr="00BD5822">
        <w:t xml:space="preserve"> заполняется в соответствии с разделом </w:t>
      </w:r>
      <w:r w:rsidR="00067AD9" w:rsidRPr="00BD5822">
        <w:t xml:space="preserve">«Сведения </w:t>
      </w:r>
      <w:r w:rsidR="00622E34" w:rsidRPr="00BD5822">
        <w:t>о наименовании объекта капитального строительства, его почтовый (строительный) адрес или местоположение»</w:t>
      </w:r>
      <w:r w:rsidR="000255EA" w:rsidRPr="00BD5822">
        <w:t>) заключения экспертизы</w:t>
      </w:r>
      <w:r w:rsidR="001E6F3D" w:rsidRPr="00BD5822">
        <w:t>»</w:t>
      </w:r>
      <w:r w:rsidR="000255EA" w:rsidRPr="00BD5822">
        <w:t>.</w:t>
      </w:r>
      <w:proofErr w:type="gramEnd"/>
    </w:p>
    <w:p w14:paraId="7DB80FDA" w14:textId="77777777" w:rsidR="00E74FA1" w:rsidRPr="00BD5822" w:rsidRDefault="00E74FA1" w:rsidP="00BD5822">
      <w:pPr>
        <w:pStyle w:val="a7"/>
        <w:spacing w:line="276" w:lineRule="auto"/>
        <w:ind w:left="0" w:firstLine="709"/>
        <w:jc w:val="both"/>
      </w:pPr>
      <w:r w:rsidRPr="00BD5822">
        <w:lastRenderedPageBreak/>
        <w:t>Наименование объекта капитального строительства заполняется в соответствии с наименованием объекта экспертизы, но при этом должно отражать:</w:t>
      </w:r>
    </w:p>
    <w:p w14:paraId="19451303" w14:textId="41185680" w:rsidR="00E74FA1" w:rsidRPr="00BD5822" w:rsidRDefault="00E74FA1" w:rsidP="00BD5822">
      <w:pPr>
        <w:pStyle w:val="a7"/>
        <w:spacing w:line="276" w:lineRule="auto"/>
        <w:ind w:left="0" w:firstLine="709"/>
        <w:jc w:val="both"/>
      </w:pPr>
      <w:r w:rsidRPr="00BD5822">
        <w:t>- для сложного объекта,</w:t>
      </w:r>
      <w:r w:rsidR="00793CAA" w:rsidRPr="00BD5822">
        <w:t xml:space="preserve"> входящего в состав имущественного комплекса, </w:t>
      </w:r>
      <w:r w:rsidRPr="00BD5822">
        <w:t xml:space="preserve">состоящего из нескольких объектов капитального строительства, функциональное назначение (например, «Жилой микрорайон </w:t>
      </w:r>
      <w:r w:rsidR="005017BF">
        <w:br/>
      </w:r>
      <w:r w:rsidRPr="00BD5822">
        <w:t>на 3000 жителей», «Фабрика по производству мебели»);</w:t>
      </w:r>
    </w:p>
    <w:p w14:paraId="09F71476" w14:textId="77777777" w:rsidR="00E74FA1" w:rsidRPr="00BD5822" w:rsidRDefault="00E74FA1" w:rsidP="00BD5822">
      <w:pPr>
        <w:pStyle w:val="a7"/>
        <w:spacing w:line="276" w:lineRule="auto"/>
        <w:ind w:left="0" w:firstLine="709"/>
        <w:jc w:val="both"/>
      </w:pPr>
      <w:r w:rsidRPr="00BD5822">
        <w:t xml:space="preserve">- для простого объекта конечное здание, строение или сооружение (например, «Здание детского сада на 150 мест», «Гараж на 1000 </w:t>
      </w:r>
      <w:proofErr w:type="spellStart"/>
      <w:r w:rsidRPr="00BD5822">
        <w:t>машиномест</w:t>
      </w:r>
      <w:proofErr w:type="spellEnd"/>
      <w:r w:rsidRPr="00BD5822">
        <w:t xml:space="preserve"> (3 этажа)»).</w:t>
      </w:r>
    </w:p>
    <w:p w14:paraId="66D8B973" w14:textId="7380B50B" w:rsidR="00B75703" w:rsidRPr="00BD5822" w:rsidRDefault="00B75703" w:rsidP="00BD5822">
      <w:pPr>
        <w:pStyle w:val="a7"/>
        <w:spacing w:line="276" w:lineRule="auto"/>
        <w:ind w:left="0" w:firstLine="709"/>
        <w:jc w:val="both"/>
      </w:pPr>
      <w:r w:rsidRPr="00BD5822">
        <w:t xml:space="preserve">Примечание: </w:t>
      </w:r>
      <w:proofErr w:type="gramStart"/>
      <w:r w:rsidR="00767A33" w:rsidRPr="00BD5822">
        <w:t xml:space="preserve">«Наименование объекта экспертизы» и </w:t>
      </w:r>
      <w:r w:rsidR="004F2EA2" w:rsidRPr="00BD5822">
        <w:t>«Наименование объекта капитального строительства»</w:t>
      </w:r>
      <w:r w:rsidR="00DD68B4" w:rsidRPr="00BD5822">
        <w:t xml:space="preserve"> могут от</w:t>
      </w:r>
      <w:r w:rsidR="005017BF">
        <w:t>личаться (например,</w:t>
      </w:r>
      <w:r w:rsidR="00DD68B4" w:rsidRPr="00BD5822">
        <w:t xml:space="preserve"> «Наименование объекта экспертизы» – «Перекладка внутриплощадочных сетей водопровода для детского сада на 150 мест», «Наименование объекта капитального строительства» – «</w:t>
      </w:r>
      <w:r w:rsidR="00FD4803" w:rsidRPr="00BD5822">
        <w:t>Сети водопровода</w:t>
      </w:r>
      <w:r w:rsidR="00DD68B4" w:rsidRPr="00BD5822">
        <w:t>».</w:t>
      </w:r>
      <w:proofErr w:type="gramEnd"/>
    </w:p>
    <w:p w14:paraId="234F4EAA" w14:textId="77777777" w:rsidR="00894060" w:rsidRPr="00BD5822" w:rsidRDefault="00894060" w:rsidP="00BD5822">
      <w:pPr>
        <w:pStyle w:val="a7"/>
        <w:spacing w:line="276" w:lineRule="auto"/>
        <w:ind w:left="0" w:firstLine="709"/>
        <w:jc w:val="both"/>
      </w:pPr>
      <w:r w:rsidRPr="00BD5822">
        <w:rPr>
          <w:b/>
        </w:rPr>
        <w:t>«Адрес (местоположение)»</w:t>
      </w:r>
      <w:r w:rsidRPr="00BD5822">
        <w:t xml:space="preserve"> – </w:t>
      </w:r>
      <w:r w:rsidR="005F78C0" w:rsidRPr="00BD5822">
        <w:t xml:space="preserve">заполняется в соответствии с разделом </w:t>
      </w:r>
      <w:r w:rsidR="00622E34" w:rsidRPr="00BD5822">
        <w:t>«Сведения о наименовании объекта капитального строительства, его почтовый (строител</w:t>
      </w:r>
      <w:r w:rsidR="005F78C0" w:rsidRPr="00BD5822">
        <w:t>ьный) адрес или местоположение» заключения экспертизы.</w:t>
      </w:r>
    </w:p>
    <w:p w14:paraId="34899A16" w14:textId="77777777" w:rsidR="00CE70A0" w:rsidRPr="00BD5822" w:rsidRDefault="00894060" w:rsidP="00BD5822">
      <w:pPr>
        <w:pStyle w:val="a7"/>
        <w:spacing w:line="276" w:lineRule="auto"/>
        <w:ind w:left="0" w:firstLine="709"/>
        <w:jc w:val="both"/>
      </w:pPr>
      <w:r w:rsidRPr="00BD5822">
        <w:rPr>
          <w:b/>
        </w:rPr>
        <w:t>«Тип объекта»</w:t>
      </w:r>
      <w:r w:rsidRPr="00BD5822">
        <w:t xml:space="preserve"> – </w:t>
      </w:r>
      <w:r w:rsidR="00CE70A0" w:rsidRPr="00BD5822">
        <w:t xml:space="preserve">заполняется </w:t>
      </w:r>
      <w:r w:rsidR="00325F94" w:rsidRPr="00BD5822">
        <w:t xml:space="preserve">в соответствии с </w:t>
      </w:r>
      <w:r w:rsidR="005F78C0" w:rsidRPr="00BD5822">
        <w:t>разделом «Сведения об объекте капитального строительства, применительно к которому подготовлена проектная документация» заключения экспертизы</w:t>
      </w:r>
      <w:r w:rsidR="00D95987" w:rsidRPr="00BD5822">
        <w:t xml:space="preserve"> </w:t>
      </w:r>
      <w:r w:rsidR="005F78C0" w:rsidRPr="00BD5822">
        <w:t xml:space="preserve">из выпадающего списка: </w:t>
      </w:r>
    </w:p>
    <w:p w14:paraId="1DE91F07" w14:textId="77777777" w:rsidR="00CE70A0" w:rsidRPr="00BD5822" w:rsidRDefault="001D22EA" w:rsidP="00BD5822">
      <w:pPr>
        <w:pStyle w:val="a7"/>
        <w:spacing w:line="276" w:lineRule="auto"/>
        <w:ind w:left="0" w:firstLine="709"/>
        <w:jc w:val="both"/>
      </w:pPr>
      <w:r w:rsidRPr="00BD5822">
        <w:t>- «нелинейный» –</w:t>
      </w:r>
      <w:r w:rsidR="00CE70A0" w:rsidRPr="00BD5822">
        <w:t xml:space="preserve"> указывается для объектов производственного и непроизводственного назначения;</w:t>
      </w:r>
    </w:p>
    <w:p w14:paraId="13580BA3" w14:textId="31B902D8" w:rsidR="00CE70A0" w:rsidRPr="00BD5822" w:rsidRDefault="00CE70A0" w:rsidP="00BD5822">
      <w:pPr>
        <w:pStyle w:val="a7"/>
        <w:spacing w:line="276" w:lineRule="auto"/>
        <w:ind w:left="0" w:firstLine="709"/>
        <w:jc w:val="both"/>
      </w:pPr>
      <w:r w:rsidRPr="00BD5822">
        <w:t xml:space="preserve">- </w:t>
      </w:r>
      <w:r w:rsidR="00325F94" w:rsidRPr="00BD5822">
        <w:t xml:space="preserve">«линейный» </w:t>
      </w:r>
      <w:r w:rsidR="005017BF">
        <w:t>–</w:t>
      </w:r>
      <w:r w:rsidRPr="00BD5822">
        <w:t xml:space="preserve"> указывается для линейны</w:t>
      </w:r>
      <w:r w:rsidR="005017BF">
        <w:t>х</w:t>
      </w:r>
      <w:r w:rsidRPr="00BD5822">
        <w:t xml:space="preserve"> объектов;</w:t>
      </w:r>
    </w:p>
    <w:p w14:paraId="33C3399E" w14:textId="77777777" w:rsidR="00325F94" w:rsidRDefault="00CE70A0" w:rsidP="00BD5822">
      <w:pPr>
        <w:pStyle w:val="a7"/>
        <w:spacing w:line="276" w:lineRule="auto"/>
        <w:ind w:left="0" w:firstLine="709"/>
        <w:jc w:val="both"/>
      </w:pPr>
      <w:r w:rsidRPr="00BD5822">
        <w:t>-</w:t>
      </w:r>
      <w:r w:rsidR="005F3B18" w:rsidRPr="00BD5822">
        <w:t xml:space="preserve"> </w:t>
      </w:r>
      <w:r w:rsidRPr="00BD5822">
        <w:t>«нет данных»</w:t>
      </w:r>
      <w:r w:rsidR="001D22EA" w:rsidRPr="00BD5822">
        <w:t xml:space="preserve"> –</w:t>
      </w:r>
      <w:r w:rsidRPr="00BD5822">
        <w:t xml:space="preserve"> указывается,</w:t>
      </w:r>
      <w:r w:rsidR="004341A2" w:rsidRPr="00BD5822">
        <w:t xml:space="preserve"> если </w:t>
      </w:r>
      <w:r w:rsidRPr="00BD5822">
        <w:t xml:space="preserve">явная </w:t>
      </w:r>
      <w:r w:rsidR="004341A2" w:rsidRPr="00BD5822">
        <w:t xml:space="preserve">информация </w:t>
      </w:r>
      <w:r w:rsidRPr="00BD5822">
        <w:t xml:space="preserve">о типе объекта </w:t>
      </w:r>
      <w:r w:rsidR="004341A2" w:rsidRPr="00BD5822">
        <w:t xml:space="preserve">отсутствует в </w:t>
      </w:r>
      <w:r w:rsidR="005F78C0" w:rsidRPr="00BD5822">
        <w:t>заключении экспертизы.</w:t>
      </w:r>
    </w:p>
    <w:p w14:paraId="21AEE918" w14:textId="77777777" w:rsidR="005017BF" w:rsidRPr="00BD5822" w:rsidRDefault="005017BF" w:rsidP="00BD5822">
      <w:pPr>
        <w:pStyle w:val="a7"/>
        <w:spacing w:line="276" w:lineRule="auto"/>
        <w:ind w:left="0" w:firstLine="709"/>
        <w:jc w:val="both"/>
      </w:pPr>
    </w:p>
    <w:p w14:paraId="63862E39" w14:textId="77777777" w:rsidR="00395990" w:rsidRPr="00BD5822" w:rsidRDefault="00395990" w:rsidP="00BD5822">
      <w:pPr>
        <w:pStyle w:val="a7"/>
        <w:spacing w:line="276" w:lineRule="auto"/>
        <w:ind w:left="0" w:firstLine="709"/>
        <w:jc w:val="both"/>
      </w:pPr>
      <w:r w:rsidRPr="00BD5822">
        <w:t>Примечание: Значение данного пункта влияет на структур</w:t>
      </w:r>
      <w:r w:rsidR="00BA3420" w:rsidRPr="00BD5822">
        <w:t>у</w:t>
      </w:r>
      <w:r w:rsidRPr="00BD5822">
        <w:t xml:space="preserve"> папок для загрузки проектной документации</w:t>
      </w:r>
      <w:r w:rsidR="006D106F" w:rsidRPr="00BD5822">
        <w:t xml:space="preserve"> на 4</w:t>
      </w:r>
      <w:r w:rsidR="00420A18" w:rsidRPr="00BD5822">
        <w:t>-</w:t>
      </w:r>
      <w:r w:rsidR="006D106F" w:rsidRPr="00BD5822">
        <w:t xml:space="preserve">м шаге формирования проекта раздела </w:t>
      </w:r>
      <w:r w:rsidR="00420A18" w:rsidRPr="00BD5822">
        <w:t>Реестра</w:t>
      </w:r>
      <w:r w:rsidRPr="00BD5822">
        <w:t>.</w:t>
      </w:r>
    </w:p>
    <w:p w14:paraId="2DA83A04" w14:textId="77777777" w:rsidR="00325F94" w:rsidRPr="00BD5822" w:rsidRDefault="00325F94" w:rsidP="00BD5822">
      <w:pPr>
        <w:pStyle w:val="a7"/>
        <w:spacing w:line="276" w:lineRule="auto"/>
        <w:ind w:left="0" w:firstLine="709"/>
        <w:jc w:val="both"/>
      </w:pPr>
    </w:p>
    <w:p w14:paraId="29C68837" w14:textId="77777777" w:rsidR="00894060" w:rsidRPr="00BD5822" w:rsidRDefault="008C48C8" w:rsidP="00BD5822">
      <w:pPr>
        <w:pStyle w:val="a7"/>
        <w:spacing w:line="276" w:lineRule="auto"/>
        <w:ind w:left="0" w:firstLine="709"/>
        <w:jc w:val="center"/>
      </w:pPr>
      <w:r w:rsidRPr="00BD5822">
        <w:rPr>
          <w:noProof/>
          <w:lang w:eastAsia="ru-RU"/>
        </w:rPr>
        <w:lastRenderedPageBreak/>
        <w:drawing>
          <wp:inline distT="0" distB="0" distL="0" distR="0" wp14:anchorId="53AC0AE0" wp14:editId="5885DF5D">
            <wp:extent cx="4064000" cy="2385197"/>
            <wp:effectExtent l="19050" t="19050" r="12700" b="152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9269" cy="2388289"/>
                    </a:xfrm>
                    <a:prstGeom prst="rect">
                      <a:avLst/>
                    </a:prstGeom>
                    <a:noFill/>
                    <a:ln w="1270">
                      <a:solidFill>
                        <a:schemeClr val="tx1"/>
                      </a:solidFill>
                    </a:ln>
                  </pic:spPr>
                </pic:pic>
              </a:graphicData>
            </a:graphic>
          </wp:inline>
        </w:drawing>
      </w:r>
    </w:p>
    <w:p w14:paraId="40647AE0" w14:textId="77777777" w:rsidR="00F3477F" w:rsidRPr="00BD5822" w:rsidRDefault="00F3477F" w:rsidP="00BD5822">
      <w:pPr>
        <w:pStyle w:val="a7"/>
        <w:spacing w:line="276" w:lineRule="auto"/>
        <w:ind w:left="0" w:firstLine="709"/>
        <w:jc w:val="both"/>
      </w:pPr>
    </w:p>
    <w:p w14:paraId="69CAB57F" w14:textId="77777777" w:rsidR="00894060" w:rsidRPr="00BD5822" w:rsidRDefault="00894060" w:rsidP="00BD5822">
      <w:pPr>
        <w:pStyle w:val="a7"/>
        <w:spacing w:line="276" w:lineRule="auto"/>
        <w:ind w:left="0" w:firstLine="709"/>
        <w:jc w:val="both"/>
      </w:pPr>
      <w:r w:rsidRPr="00BD5822">
        <w:rPr>
          <w:b/>
        </w:rPr>
        <w:t>«Функциональное назначение объекта</w:t>
      </w:r>
      <w:r w:rsidRPr="00BD5822">
        <w:t xml:space="preserve">» – </w:t>
      </w:r>
      <w:r w:rsidR="00BA3420" w:rsidRPr="00BD5822">
        <w:t xml:space="preserve">указывается </w:t>
      </w:r>
      <w:r w:rsidR="00F3477F" w:rsidRPr="00BD5822">
        <w:t xml:space="preserve">в соответствии с </w:t>
      </w:r>
      <w:r w:rsidR="00BA3420" w:rsidRPr="00BD5822">
        <w:t>разделом «Сведения о функциональном назначении объекта капитального строительства, его проектируемых технико-экономических показателях» заключения экспертизы</w:t>
      </w:r>
      <w:r w:rsidR="00F3477F" w:rsidRPr="00BD5822">
        <w:t>.</w:t>
      </w:r>
      <w:r w:rsidR="00BA3420" w:rsidRPr="00BD5822">
        <w:t xml:space="preserve"> </w:t>
      </w:r>
    </w:p>
    <w:p w14:paraId="20A1A5FA" w14:textId="77777777" w:rsidR="009D3F2F" w:rsidRPr="00BD5822" w:rsidRDefault="00BA3420" w:rsidP="00BD5822">
      <w:pPr>
        <w:pStyle w:val="a7"/>
        <w:spacing w:line="276" w:lineRule="auto"/>
        <w:ind w:left="0" w:firstLine="709"/>
        <w:jc w:val="both"/>
      </w:pPr>
      <w:r w:rsidRPr="00BD5822">
        <w:t xml:space="preserve">Примечание: </w:t>
      </w:r>
      <w:r w:rsidR="001D22EA" w:rsidRPr="00BD5822">
        <w:t>в</w:t>
      </w:r>
      <w:r w:rsidR="009D3F2F" w:rsidRPr="00BD5822">
        <w:t xml:space="preserve"> текстовое поле вносится описание функционального назначения в полном соответствии с заключением экспертизы</w:t>
      </w:r>
    </w:p>
    <w:p w14:paraId="74691D51" w14:textId="77777777" w:rsidR="00894060" w:rsidRPr="00BD5822" w:rsidRDefault="00894060" w:rsidP="00BD5822">
      <w:pPr>
        <w:spacing w:line="276" w:lineRule="auto"/>
        <w:ind w:firstLine="709"/>
        <w:jc w:val="both"/>
      </w:pPr>
    </w:p>
    <w:p w14:paraId="50A342AB" w14:textId="40827AAF" w:rsidR="003D07D1" w:rsidRPr="00BD5822" w:rsidRDefault="003D07D1" w:rsidP="005D7E62">
      <w:pPr>
        <w:pStyle w:val="2"/>
        <w:spacing w:before="0" w:line="276" w:lineRule="auto"/>
        <w:ind w:firstLine="709"/>
        <w:jc w:val="both"/>
      </w:pPr>
      <w:bookmarkStart w:id="26" w:name="_Toc519862922"/>
      <w:r w:rsidRPr="00BD5822">
        <w:rPr>
          <w:rFonts w:ascii="Times New Roman" w:hAnsi="Times New Roman" w:cs="Times New Roman"/>
          <w:color w:val="auto"/>
          <w:sz w:val="28"/>
          <w:szCs w:val="28"/>
          <w:u w:val="single"/>
        </w:rPr>
        <w:t>2.1. Основные проектируемые технико-экономические показатели</w:t>
      </w:r>
      <w:bookmarkEnd w:id="26"/>
    </w:p>
    <w:p w14:paraId="22417982" w14:textId="77777777" w:rsidR="00FB5069" w:rsidRPr="00BD5822" w:rsidRDefault="00EF18A0" w:rsidP="00BD5822">
      <w:pPr>
        <w:spacing w:line="276" w:lineRule="auto"/>
        <w:ind w:firstLine="709"/>
        <w:jc w:val="center"/>
      </w:pPr>
      <w:r w:rsidRPr="00BD5822">
        <w:rPr>
          <w:noProof/>
          <w:lang w:eastAsia="ru-RU"/>
        </w:rPr>
        <w:drawing>
          <wp:inline distT="0" distB="0" distL="0" distR="0" wp14:anchorId="0E155CF2" wp14:editId="18E63E14">
            <wp:extent cx="4655128" cy="647532"/>
            <wp:effectExtent l="19050" t="19050" r="12700" b="196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5824" cy="647629"/>
                    </a:xfrm>
                    <a:prstGeom prst="rect">
                      <a:avLst/>
                    </a:prstGeom>
                    <a:noFill/>
                    <a:ln w="1270">
                      <a:solidFill>
                        <a:schemeClr val="tx1"/>
                      </a:solidFill>
                    </a:ln>
                  </pic:spPr>
                </pic:pic>
              </a:graphicData>
            </a:graphic>
          </wp:inline>
        </w:drawing>
      </w:r>
    </w:p>
    <w:p w14:paraId="44DF2C78" w14:textId="77777777" w:rsidR="00FB5069" w:rsidRPr="00BD5822" w:rsidRDefault="00FB5069" w:rsidP="00BD5822">
      <w:pPr>
        <w:spacing w:line="276" w:lineRule="auto"/>
        <w:ind w:firstLine="709"/>
        <w:jc w:val="both"/>
      </w:pPr>
    </w:p>
    <w:p w14:paraId="40B9D2EE" w14:textId="264FD34D" w:rsidR="00857E57" w:rsidRPr="00BD5822" w:rsidRDefault="00E948CB" w:rsidP="00BD5822">
      <w:pPr>
        <w:spacing w:line="276" w:lineRule="auto"/>
        <w:ind w:firstLine="709"/>
        <w:jc w:val="both"/>
      </w:pPr>
      <w:r w:rsidRPr="00BD5822">
        <w:t>Данный раздел заполняется в соответствии с разделом «Идентификационные сведения об объекте капитального строительства, а также иные технико-экономические показатели</w:t>
      </w:r>
      <w:r w:rsidR="00CE70A0" w:rsidRPr="00BD5822">
        <w:t xml:space="preserve"> (</w:t>
      </w:r>
      <w:r w:rsidR="00910539" w:rsidRPr="00BD5822">
        <w:t xml:space="preserve">далее </w:t>
      </w:r>
      <w:r w:rsidR="00E649D9" w:rsidRPr="00BD5822">
        <w:t>–</w:t>
      </w:r>
      <w:r w:rsidR="00910539" w:rsidRPr="00BD5822">
        <w:t xml:space="preserve"> </w:t>
      </w:r>
      <w:r w:rsidR="00CE70A0" w:rsidRPr="00BD5822">
        <w:t>ТЭП)</w:t>
      </w:r>
      <w:r w:rsidRPr="00BD5822">
        <w:t xml:space="preserve"> объекта капитального строительства» заключения экспертизы. Все перечисленные в </w:t>
      </w:r>
      <w:r w:rsidR="00FA6AD2" w:rsidRPr="00BD5822">
        <w:t xml:space="preserve">данном разделе </w:t>
      </w:r>
      <w:r w:rsidRPr="00BD5822">
        <w:t xml:space="preserve">ТЭП должны быть указаны в проекте раздела </w:t>
      </w:r>
      <w:r w:rsidR="00420A18" w:rsidRPr="00BD5822">
        <w:t>Реестра</w:t>
      </w:r>
      <w:r w:rsidRPr="00BD5822">
        <w:t>.</w:t>
      </w:r>
      <w:r w:rsidR="00716208" w:rsidRPr="00BD5822">
        <w:t xml:space="preserve"> </w:t>
      </w:r>
      <w:r w:rsidR="00AB5F60" w:rsidRPr="00BD5822">
        <w:t xml:space="preserve">Также, если в разделе заключения «Выводы по результатам рассмотрения проектной документации» есть отметка об изменении всех или некоторых ТЭП в связи с внесенными изменениями в проектную документацию, указанию в ЕГРЗ подлежат новые значения ТЭП. </w:t>
      </w:r>
      <w:r w:rsidR="00716208" w:rsidRPr="00BD5822">
        <w:t>Иные ТЭП</w:t>
      </w:r>
      <w:r w:rsidR="00E649D9" w:rsidRPr="00BD5822">
        <w:t>,</w:t>
      </w:r>
      <w:r w:rsidR="00716208" w:rsidRPr="00BD5822">
        <w:t xml:space="preserve"> встречающиеся в тексте заключения</w:t>
      </w:r>
      <w:r w:rsidR="00E649D9" w:rsidRPr="00BD5822">
        <w:t>,</w:t>
      </w:r>
      <w:r w:rsidR="00716208" w:rsidRPr="00BD5822">
        <w:t xml:space="preserve"> в проект раздела </w:t>
      </w:r>
      <w:r w:rsidR="00420A18" w:rsidRPr="00BD5822">
        <w:t xml:space="preserve">Реестра </w:t>
      </w:r>
      <w:r w:rsidR="00716208" w:rsidRPr="00BD5822">
        <w:t>не включаются.</w:t>
      </w:r>
    </w:p>
    <w:p w14:paraId="33DDDE69" w14:textId="77777777" w:rsidR="00E948CB" w:rsidRPr="00BD5822" w:rsidRDefault="00E948CB" w:rsidP="00BD5822">
      <w:pPr>
        <w:spacing w:line="276" w:lineRule="auto"/>
        <w:ind w:firstLine="709"/>
        <w:jc w:val="both"/>
      </w:pPr>
      <w:r w:rsidRPr="00BD5822">
        <w:t>Примечания:</w:t>
      </w:r>
    </w:p>
    <w:p w14:paraId="61AA35D6" w14:textId="77777777" w:rsidR="00EF18A0" w:rsidRPr="00BD5822" w:rsidRDefault="00EF18A0" w:rsidP="00BD5822">
      <w:pPr>
        <w:pStyle w:val="a7"/>
        <w:numPr>
          <w:ilvl w:val="0"/>
          <w:numId w:val="18"/>
        </w:numPr>
        <w:spacing w:line="276" w:lineRule="auto"/>
        <w:ind w:left="0" w:firstLine="709"/>
        <w:jc w:val="both"/>
      </w:pPr>
      <w:r w:rsidRPr="00BD5822">
        <w:t xml:space="preserve">При создании записи по ТЭП необходимо указывать единицу измерения в наименовании ТЭП через запятую. Если необходимо указать единицу измерения, требующую отображение верхнего или нижнего </w:t>
      </w:r>
      <w:r w:rsidRPr="00BD5822">
        <w:lastRenderedPageBreak/>
        <w:t>индекса, то такой индекс указывается обычным символом без пробела от основного наименования единицы измерения.</w:t>
      </w:r>
    </w:p>
    <w:p w14:paraId="59E04ED2" w14:textId="77777777" w:rsidR="00EF18A0" w:rsidRPr="00BD5822" w:rsidRDefault="001D22EA" w:rsidP="00BD5822">
      <w:pPr>
        <w:spacing w:line="276" w:lineRule="auto"/>
        <w:ind w:firstLine="709"/>
        <w:jc w:val="both"/>
      </w:pPr>
      <w:r w:rsidRPr="00BD5822">
        <w:t>Например</w:t>
      </w:r>
      <w:r w:rsidR="00EF18A0" w:rsidRPr="00BD5822">
        <w:t>: м</w:t>
      </w:r>
      <w:proofErr w:type="gramStart"/>
      <w:r w:rsidR="00EF18A0" w:rsidRPr="00BD5822">
        <w:rPr>
          <w:vertAlign w:val="superscript"/>
        </w:rPr>
        <w:t>2</w:t>
      </w:r>
      <w:proofErr w:type="gramEnd"/>
      <w:r w:rsidR="00EF18A0" w:rsidRPr="00BD5822">
        <w:t xml:space="preserve"> указывается как м2.</w:t>
      </w:r>
    </w:p>
    <w:p w14:paraId="0D3CC6B4" w14:textId="77777777" w:rsidR="00EF18A0" w:rsidRPr="00BD5822" w:rsidRDefault="00EF18A0" w:rsidP="00BD5822">
      <w:pPr>
        <w:spacing w:line="276" w:lineRule="auto"/>
        <w:ind w:firstLine="709"/>
        <w:jc w:val="both"/>
      </w:pPr>
      <w:r w:rsidRPr="00BD5822">
        <w:t>В заключении экспертизы указано:</w:t>
      </w:r>
    </w:p>
    <w:p w14:paraId="6F9F96E5" w14:textId="77777777" w:rsidR="00EF18A0" w:rsidRPr="00BD5822" w:rsidRDefault="00EF18A0" w:rsidP="00BD5822">
      <w:pPr>
        <w:spacing w:line="276" w:lineRule="auto"/>
        <w:ind w:firstLine="709"/>
        <w:jc w:val="both"/>
        <w:rPr>
          <w:i/>
        </w:rPr>
      </w:pPr>
      <w:r w:rsidRPr="00BD5822">
        <w:rPr>
          <w:i/>
        </w:rPr>
        <w:t xml:space="preserve">Площадь застройки </w:t>
      </w:r>
      <w:r w:rsidR="001D22EA" w:rsidRPr="00BD5822">
        <w:rPr>
          <w:i/>
        </w:rPr>
        <w:t xml:space="preserve">- 71 695.00 </w:t>
      </w:r>
      <w:r w:rsidRPr="00BD5822">
        <w:rPr>
          <w:i/>
        </w:rPr>
        <w:t>м</w:t>
      </w:r>
      <w:proofErr w:type="gramStart"/>
      <w:r w:rsidRPr="00BD5822">
        <w:rPr>
          <w:i/>
          <w:vertAlign w:val="superscript"/>
        </w:rPr>
        <w:t>2</w:t>
      </w:r>
      <w:proofErr w:type="gramEnd"/>
      <w:r w:rsidRPr="00BD5822">
        <w:rPr>
          <w:i/>
        </w:rPr>
        <w:t>.</w:t>
      </w:r>
    </w:p>
    <w:p w14:paraId="586CAF2C" w14:textId="77777777" w:rsidR="00EF18A0" w:rsidRPr="00BD5822" w:rsidRDefault="00EF18A0" w:rsidP="00BD5822">
      <w:pPr>
        <w:spacing w:line="276" w:lineRule="auto"/>
        <w:ind w:firstLine="709"/>
        <w:jc w:val="both"/>
      </w:pPr>
    </w:p>
    <w:p w14:paraId="5C891F0C" w14:textId="77777777" w:rsidR="00EF18A0" w:rsidRPr="00BD5822" w:rsidRDefault="00EF18A0" w:rsidP="00BD5822">
      <w:pPr>
        <w:spacing w:line="276" w:lineRule="auto"/>
        <w:ind w:firstLine="709"/>
        <w:jc w:val="both"/>
      </w:pPr>
      <w:r w:rsidRPr="00BD5822">
        <w:t xml:space="preserve">В проекте раздела </w:t>
      </w:r>
      <w:r w:rsidR="00420A18" w:rsidRPr="00BD5822">
        <w:t xml:space="preserve">Реестра </w:t>
      </w:r>
      <w:r w:rsidRPr="00BD5822">
        <w:t>указывается:</w:t>
      </w:r>
    </w:p>
    <w:p w14:paraId="1378F710" w14:textId="77777777" w:rsidR="00A52492" w:rsidRPr="00BD5822" w:rsidRDefault="00A52492" w:rsidP="00BD5822">
      <w:pPr>
        <w:spacing w:line="276" w:lineRule="auto"/>
        <w:ind w:firstLine="709"/>
        <w:jc w:val="center"/>
      </w:pPr>
      <w:r w:rsidRPr="00BD5822">
        <w:rPr>
          <w:noProof/>
          <w:lang w:eastAsia="ru-RU"/>
        </w:rPr>
        <w:drawing>
          <wp:inline distT="0" distB="0" distL="0" distR="0" wp14:anchorId="36695A36" wp14:editId="24DD90E7">
            <wp:extent cx="3925455" cy="2235968"/>
            <wp:effectExtent l="19050" t="19050" r="18415" b="1206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5740" cy="2236131"/>
                    </a:xfrm>
                    <a:prstGeom prst="rect">
                      <a:avLst/>
                    </a:prstGeom>
                    <a:noFill/>
                    <a:ln w="1270">
                      <a:solidFill>
                        <a:schemeClr val="tx1"/>
                      </a:solidFill>
                    </a:ln>
                  </pic:spPr>
                </pic:pic>
              </a:graphicData>
            </a:graphic>
          </wp:inline>
        </w:drawing>
      </w:r>
    </w:p>
    <w:p w14:paraId="22AAE347" w14:textId="77777777" w:rsidR="00EF18A0" w:rsidRPr="00BD5822" w:rsidRDefault="00EF18A0" w:rsidP="00BD5822">
      <w:pPr>
        <w:spacing w:line="276" w:lineRule="auto"/>
        <w:ind w:firstLine="709"/>
        <w:jc w:val="both"/>
      </w:pPr>
    </w:p>
    <w:p w14:paraId="10DDD2B1" w14:textId="4E310247" w:rsidR="00EF18A0" w:rsidRPr="00BD5822" w:rsidRDefault="00EF18A0" w:rsidP="00BD5822">
      <w:pPr>
        <w:pStyle w:val="a7"/>
        <w:numPr>
          <w:ilvl w:val="0"/>
          <w:numId w:val="18"/>
        </w:numPr>
        <w:spacing w:line="276" w:lineRule="auto"/>
        <w:ind w:left="0" w:firstLine="709"/>
        <w:jc w:val="both"/>
      </w:pPr>
      <w:r w:rsidRPr="00BD5822">
        <w:t>При создании записи по ТЭП, указывая Тип параметра (Строка, Целое число, Дробное число), необходимо придерживаться того типа данных</w:t>
      </w:r>
      <w:r w:rsidR="005017BF">
        <w:t>,</w:t>
      </w:r>
      <w:r w:rsidRPr="00BD5822">
        <w:t xml:space="preserve"> в которых представлены показатели в заключении экспертизы. Не рекомендуется для числовых значений использовать тип параметра «Строка».</w:t>
      </w:r>
    </w:p>
    <w:p w14:paraId="28E8971C" w14:textId="77777777" w:rsidR="00A52492" w:rsidRPr="00BD5822" w:rsidRDefault="00A52492" w:rsidP="00BD5822">
      <w:pPr>
        <w:spacing w:line="276" w:lineRule="auto"/>
        <w:ind w:firstLine="709"/>
        <w:jc w:val="both"/>
      </w:pPr>
    </w:p>
    <w:p w14:paraId="7DF9D998" w14:textId="77777777" w:rsidR="00A52492" w:rsidRPr="00BD5822" w:rsidRDefault="00A52492" w:rsidP="00BD5822">
      <w:pPr>
        <w:pStyle w:val="a7"/>
        <w:numPr>
          <w:ilvl w:val="0"/>
          <w:numId w:val="18"/>
        </w:numPr>
        <w:spacing w:line="276" w:lineRule="auto"/>
        <w:ind w:left="0" w:firstLine="709"/>
        <w:jc w:val="both"/>
      </w:pPr>
      <w:r w:rsidRPr="00BD5822">
        <w:t xml:space="preserve">Если при создании нового ТЭП в выпадающем списке существует ТЭП с необходимыми параметрами, то при создании записи по ТЭП следует использовать данную запись, для этого вместо ввода наименования необходимо выбрать элемент из списка – </w:t>
      </w:r>
      <w:r w:rsidR="00793CAA" w:rsidRPr="00BD5822">
        <w:t>п</w:t>
      </w:r>
      <w:r w:rsidRPr="00BD5822">
        <w:t xml:space="preserve">оле </w:t>
      </w:r>
      <w:r w:rsidR="00793CAA" w:rsidRPr="00BD5822">
        <w:t>«Н</w:t>
      </w:r>
      <w:r w:rsidRPr="00BD5822">
        <w:t>аименование</w:t>
      </w:r>
      <w:r w:rsidR="00793CAA" w:rsidRPr="00BD5822">
        <w:t>»</w:t>
      </w:r>
      <w:r w:rsidRPr="00BD5822">
        <w:t xml:space="preserve"> и </w:t>
      </w:r>
      <w:r w:rsidR="00793CAA" w:rsidRPr="00BD5822">
        <w:t>«</w:t>
      </w:r>
      <w:r w:rsidRPr="00BD5822">
        <w:t>Тип</w:t>
      </w:r>
      <w:r w:rsidR="00793CAA" w:rsidRPr="00BD5822">
        <w:t>»</w:t>
      </w:r>
      <w:r w:rsidRPr="00BD5822">
        <w:t xml:space="preserve"> заполнятся автоматически.</w:t>
      </w:r>
    </w:p>
    <w:p w14:paraId="751DA6E8" w14:textId="77777777" w:rsidR="00AB5F60" w:rsidRPr="00BD5822" w:rsidRDefault="00AB5F60" w:rsidP="00BD5822">
      <w:pPr>
        <w:spacing w:line="276" w:lineRule="auto"/>
        <w:ind w:firstLine="709"/>
      </w:pPr>
      <w:r w:rsidRPr="00BD5822">
        <w:br w:type="page"/>
      </w:r>
    </w:p>
    <w:p w14:paraId="0D991AE1" w14:textId="77777777" w:rsidR="00A52492" w:rsidRPr="00BD5822" w:rsidRDefault="00A52492" w:rsidP="00BD5822">
      <w:pPr>
        <w:pStyle w:val="a7"/>
        <w:spacing w:line="276" w:lineRule="auto"/>
        <w:ind w:left="0" w:firstLine="709"/>
      </w:pPr>
      <w:r w:rsidRPr="00BD5822">
        <w:lastRenderedPageBreak/>
        <w:t>Например:</w:t>
      </w:r>
    </w:p>
    <w:p w14:paraId="45A8E24F" w14:textId="77777777" w:rsidR="00A52492" w:rsidRPr="00BD5822" w:rsidRDefault="00A52492" w:rsidP="00BD5822">
      <w:pPr>
        <w:spacing w:line="276" w:lineRule="auto"/>
        <w:ind w:firstLine="709"/>
        <w:jc w:val="center"/>
      </w:pPr>
      <w:r w:rsidRPr="00BD5822">
        <w:rPr>
          <w:noProof/>
          <w:lang w:eastAsia="ru-RU"/>
        </w:rPr>
        <w:drawing>
          <wp:inline distT="0" distB="0" distL="0" distR="0" wp14:anchorId="3164EB4D" wp14:editId="3CE6AD5C">
            <wp:extent cx="3883219" cy="3838575"/>
            <wp:effectExtent l="19050" t="19050" r="222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1027" cy="3846293"/>
                    </a:xfrm>
                    <a:prstGeom prst="rect">
                      <a:avLst/>
                    </a:prstGeom>
                    <a:noFill/>
                    <a:ln w="1270">
                      <a:solidFill>
                        <a:schemeClr val="tx1"/>
                      </a:solidFill>
                    </a:ln>
                  </pic:spPr>
                </pic:pic>
              </a:graphicData>
            </a:graphic>
          </wp:inline>
        </w:drawing>
      </w:r>
    </w:p>
    <w:p w14:paraId="7AFECFDB" w14:textId="77777777" w:rsidR="00EF18A0" w:rsidRPr="00BD5822" w:rsidRDefault="00EF18A0" w:rsidP="00BD5822">
      <w:pPr>
        <w:spacing w:line="276" w:lineRule="auto"/>
        <w:ind w:firstLine="709"/>
        <w:jc w:val="both"/>
      </w:pPr>
    </w:p>
    <w:p w14:paraId="1C78F8A0" w14:textId="77777777" w:rsidR="00CE70A0" w:rsidRPr="00BD5822" w:rsidRDefault="00CE70A0" w:rsidP="00BD5822">
      <w:pPr>
        <w:pStyle w:val="a7"/>
        <w:numPr>
          <w:ilvl w:val="0"/>
          <w:numId w:val="18"/>
        </w:numPr>
        <w:spacing w:line="276" w:lineRule="auto"/>
        <w:ind w:left="0" w:firstLine="709"/>
        <w:jc w:val="both"/>
      </w:pPr>
      <w:r w:rsidRPr="00BD5822">
        <w:t xml:space="preserve">Если ТЭП в заключении экспертизы имеют составную структуру, то указываются как </w:t>
      </w:r>
      <w:proofErr w:type="gramStart"/>
      <w:r w:rsidRPr="00BD5822">
        <w:t>общий</w:t>
      </w:r>
      <w:proofErr w:type="gramEnd"/>
      <w:r w:rsidRPr="00BD5822">
        <w:t xml:space="preserve"> ТЭП, так и </w:t>
      </w:r>
      <w:r w:rsidR="006D106F" w:rsidRPr="00BD5822">
        <w:t xml:space="preserve">все составляющие элементы </w:t>
      </w:r>
      <w:r w:rsidRPr="00BD5822">
        <w:t xml:space="preserve">ТЭП. </w:t>
      </w:r>
    </w:p>
    <w:p w14:paraId="67E6D389" w14:textId="77777777" w:rsidR="00CE70A0" w:rsidRPr="00BD5822" w:rsidRDefault="00CE70A0" w:rsidP="00BD5822">
      <w:pPr>
        <w:spacing w:line="276" w:lineRule="auto"/>
        <w:ind w:firstLine="709"/>
        <w:jc w:val="both"/>
      </w:pPr>
      <w:r w:rsidRPr="00BD5822">
        <w:t xml:space="preserve">Например: </w:t>
      </w:r>
    </w:p>
    <w:p w14:paraId="1D4E1E91" w14:textId="77777777" w:rsidR="00CE70A0" w:rsidRPr="00BD5822" w:rsidRDefault="00CE70A0" w:rsidP="00BD5822">
      <w:pPr>
        <w:spacing w:line="276" w:lineRule="auto"/>
        <w:ind w:firstLine="709"/>
        <w:jc w:val="both"/>
      </w:pPr>
      <w:r w:rsidRPr="00BD5822">
        <w:t>В заключении экспертизы указано:</w:t>
      </w:r>
    </w:p>
    <w:p w14:paraId="58F75473" w14:textId="77777777" w:rsidR="00CE70A0" w:rsidRPr="00BD5822" w:rsidRDefault="00CE70A0" w:rsidP="00BD5822">
      <w:pPr>
        <w:spacing w:line="276" w:lineRule="auto"/>
        <w:ind w:firstLine="709"/>
        <w:jc w:val="both"/>
        <w:rPr>
          <w:i/>
        </w:rPr>
      </w:pPr>
      <w:r w:rsidRPr="00BD5822">
        <w:rPr>
          <w:i/>
        </w:rPr>
        <w:t>Площадь застройки - 71 695.00 м</w:t>
      </w:r>
      <w:proofErr w:type="gramStart"/>
      <w:r w:rsidRPr="00BD5822">
        <w:rPr>
          <w:i/>
          <w:vertAlign w:val="superscript"/>
        </w:rPr>
        <w:t>2</w:t>
      </w:r>
      <w:proofErr w:type="gramEnd"/>
      <w:r w:rsidRPr="00BD5822">
        <w:rPr>
          <w:i/>
        </w:rPr>
        <w:t xml:space="preserve">, </w:t>
      </w:r>
    </w:p>
    <w:p w14:paraId="236FAD53" w14:textId="77777777" w:rsidR="00CE70A0" w:rsidRPr="00BD5822" w:rsidRDefault="00CE70A0" w:rsidP="00BD5822">
      <w:pPr>
        <w:pStyle w:val="Default"/>
        <w:spacing w:line="276" w:lineRule="auto"/>
        <w:ind w:firstLine="709"/>
        <w:rPr>
          <w:i/>
          <w:sz w:val="28"/>
          <w:szCs w:val="28"/>
        </w:rPr>
      </w:pPr>
      <w:r w:rsidRPr="00BD5822">
        <w:rPr>
          <w:i/>
          <w:sz w:val="28"/>
          <w:szCs w:val="28"/>
        </w:rPr>
        <w:t xml:space="preserve">в том числе: </w:t>
      </w:r>
    </w:p>
    <w:p w14:paraId="0E591210" w14:textId="77777777" w:rsidR="00CE70A0" w:rsidRPr="00BD5822" w:rsidRDefault="00CE70A0" w:rsidP="00BD5822">
      <w:pPr>
        <w:pStyle w:val="Default"/>
        <w:spacing w:line="276" w:lineRule="auto"/>
        <w:ind w:firstLine="709"/>
        <w:rPr>
          <w:i/>
          <w:sz w:val="28"/>
          <w:szCs w:val="28"/>
        </w:rPr>
      </w:pPr>
      <w:r w:rsidRPr="00BD5822">
        <w:rPr>
          <w:i/>
          <w:sz w:val="28"/>
          <w:szCs w:val="28"/>
        </w:rPr>
        <w:t>- стадиона (включая отдельно стоящие ТП) - 68 000.00 м</w:t>
      </w:r>
      <w:proofErr w:type="gramStart"/>
      <w:r w:rsidRPr="00BD5822">
        <w:rPr>
          <w:i/>
          <w:sz w:val="28"/>
          <w:szCs w:val="28"/>
          <w:vertAlign w:val="superscript"/>
        </w:rPr>
        <w:t>2</w:t>
      </w:r>
      <w:proofErr w:type="gramEnd"/>
      <w:r w:rsidRPr="00BD5822">
        <w:rPr>
          <w:i/>
          <w:sz w:val="28"/>
          <w:szCs w:val="28"/>
        </w:rPr>
        <w:t>;</w:t>
      </w:r>
    </w:p>
    <w:p w14:paraId="0A16992D" w14:textId="77777777" w:rsidR="00CE70A0" w:rsidRPr="00BD5822" w:rsidRDefault="00CE70A0" w:rsidP="00BD5822">
      <w:pPr>
        <w:pStyle w:val="Default"/>
        <w:spacing w:line="276" w:lineRule="auto"/>
        <w:ind w:firstLine="709"/>
        <w:rPr>
          <w:i/>
          <w:sz w:val="28"/>
          <w:szCs w:val="28"/>
        </w:rPr>
      </w:pPr>
      <w:r w:rsidRPr="00BD5822">
        <w:rPr>
          <w:i/>
          <w:sz w:val="28"/>
          <w:szCs w:val="28"/>
        </w:rPr>
        <w:t xml:space="preserve">- входных групп, центра </w:t>
      </w:r>
      <w:proofErr w:type="spellStart"/>
      <w:r w:rsidRPr="00BD5822">
        <w:rPr>
          <w:i/>
          <w:sz w:val="28"/>
          <w:szCs w:val="28"/>
        </w:rPr>
        <w:t>билетирования</w:t>
      </w:r>
      <w:proofErr w:type="spellEnd"/>
      <w:r w:rsidRPr="00BD5822">
        <w:rPr>
          <w:i/>
          <w:sz w:val="28"/>
          <w:szCs w:val="28"/>
        </w:rPr>
        <w:t xml:space="preserve"> - 3 585.00 м</w:t>
      </w:r>
      <w:proofErr w:type="gramStart"/>
      <w:r w:rsidRPr="00BD5822">
        <w:rPr>
          <w:i/>
          <w:sz w:val="28"/>
          <w:szCs w:val="28"/>
          <w:vertAlign w:val="superscript"/>
        </w:rPr>
        <w:t>2</w:t>
      </w:r>
      <w:proofErr w:type="gramEnd"/>
      <w:r w:rsidRPr="00BD5822">
        <w:rPr>
          <w:i/>
          <w:sz w:val="28"/>
          <w:szCs w:val="28"/>
        </w:rPr>
        <w:t xml:space="preserve">; </w:t>
      </w:r>
    </w:p>
    <w:p w14:paraId="1FFF1104" w14:textId="77777777" w:rsidR="00CE70A0" w:rsidRPr="00BD5822" w:rsidRDefault="00CE70A0" w:rsidP="00BD5822">
      <w:pPr>
        <w:pStyle w:val="Default"/>
        <w:spacing w:line="276" w:lineRule="auto"/>
        <w:ind w:firstLine="709"/>
        <w:rPr>
          <w:i/>
          <w:sz w:val="28"/>
          <w:szCs w:val="28"/>
        </w:rPr>
      </w:pPr>
      <w:r w:rsidRPr="00BD5822">
        <w:rPr>
          <w:i/>
          <w:color w:val="auto"/>
          <w:sz w:val="28"/>
          <w:szCs w:val="28"/>
        </w:rPr>
        <w:t xml:space="preserve">- </w:t>
      </w:r>
      <w:r w:rsidRPr="00BD5822">
        <w:rPr>
          <w:i/>
          <w:sz w:val="28"/>
          <w:szCs w:val="28"/>
        </w:rPr>
        <w:t>транспортных КПП - 110.00 м</w:t>
      </w:r>
      <w:proofErr w:type="gramStart"/>
      <w:r w:rsidRPr="00BD5822">
        <w:rPr>
          <w:i/>
          <w:sz w:val="28"/>
          <w:szCs w:val="28"/>
          <w:vertAlign w:val="superscript"/>
        </w:rPr>
        <w:t>2</w:t>
      </w:r>
      <w:proofErr w:type="gramEnd"/>
      <w:r w:rsidRPr="00BD5822">
        <w:rPr>
          <w:i/>
          <w:sz w:val="28"/>
          <w:szCs w:val="28"/>
        </w:rPr>
        <w:t xml:space="preserve">. </w:t>
      </w:r>
    </w:p>
    <w:p w14:paraId="173C8CBD" w14:textId="77777777" w:rsidR="00910539" w:rsidRPr="00BD5822" w:rsidRDefault="00910539" w:rsidP="00BD5822">
      <w:pPr>
        <w:pStyle w:val="Default"/>
        <w:spacing w:line="276" w:lineRule="auto"/>
        <w:ind w:firstLine="709"/>
        <w:rPr>
          <w:i/>
          <w:sz w:val="28"/>
          <w:szCs w:val="28"/>
        </w:rPr>
      </w:pPr>
    </w:p>
    <w:p w14:paraId="08EFF0AD" w14:textId="77777777" w:rsidR="00F17AB6" w:rsidRPr="00BD5822" w:rsidRDefault="00F17AB6" w:rsidP="00BD5822">
      <w:pPr>
        <w:spacing w:line="276" w:lineRule="auto"/>
        <w:ind w:firstLine="709"/>
      </w:pPr>
      <w:r w:rsidRPr="00BD5822">
        <w:br w:type="page"/>
      </w:r>
    </w:p>
    <w:p w14:paraId="77F0D14B" w14:textId="77777777" w:rsidR="00CE70A0" w:rsidRPr="00BD5822" w:rsidRDefault="00CE70A0" w:rsidP="00BD5822">
      <w:pPr>
        <w:spacing w:line="276" w:lineRule="auto"/>
        <w:ind w:firstLine="709"/>
        <w:jc w:val="both"/>
      </w:pPr>
      <w:r w:rsidRPr="00BD5822">
        <w:lastRenderedPageBreak/>
        <w:t xml:space="preserve">В проекте раздела </w:t>
      </w:r>
      <w:r w:rsidR="00420A18" w:rsidRPr="00BD5822">
        <w:t xml:space="preserve">Реестра </w:t>
      </w:r>
      <w:r w:rsidRPr="00BD5822">
        <w:t>указывается:</w:t>
      </w:r>
    </w:p>
    <w:p w14:paraId="7235C5B1" w14:textId="77777777" w:rsidR="00CE70A0" w:rsidRPr="00BD5822" w:rsidRDefault="00CE70A0" w:rsidP="00BD5822">
      <w:pPr>
        <w:pStyle w:val="Default"/>
        <w:spacing w:line="276" w:lineRule="auto"/>
        <w:ind w:firstLine="709"/>
        <w:jc w:val="center"/>
        <w:rPr>
          <w:sz w:val="28"/>
          <w:szCs w:val="28"/>
        </w:rPr>
      </w:pPr>
      <w:r w:rsidRPr="00BD5822">
        <w:rPr>
          <w:noProof/>
          <w:sz w:val="28"/>
          <w:szCs w:val="28"/>
          <w:lang w:eastAsia="ru-RU"/>
        </w:rPr>
        <w:drawing>
          <wp:inline distT="0" distB="0" distL="0" distR="0" wp14:anchorId="2EA9A2EE" wp14:editId="14085373">
            <wp:extent cx="3694545" cy="2832631"/>
            <wp:effectExtent l="19050" t="19050" r="20320" b="2540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03631" cy="2839597"/>
                    </a:xfrm>
                    <a:prstGeom prst="rect">
                      <a:avLst/>
                    </a:prstGeom>
                    <a:noFill/>
                    <a:ln w="1270">
                      <a:solidFill>
                        <a:schemeClr val="tx1"/>
                      </a:solidFill>
                    </a:ln>
                  </pic:spPr>
                </pic:pic>
              </a:graphicData>
            </a:graphic>
          </wp:inline>
        </w:drawing>
      </w:r>
    </w:p>
    <w:p w14:paraId="13EE17CE" w14:textId="77777777" w:rsidR="00910539" w:rsidRPr="00BD5822" w:rsidRDefault="00910539" w:rsidP="00BD5822">
      <w:pPr>
        <w:pStyle w:val="Default"/>
        <w:spacing w:line="276" w:lineRule="auto"/>
        <w:ind w:firstLine="709"/>
        <w:rPr>
          <w:sz w:val="28"/>
          <w:szCs w:val="28"/>
        </w:rPr>
      </w:pPr>
    </w:p>
    <w:p w14:paraId="30140118" w14:textId="77777777" w:rsidR="00E948CB" w:rsidRPr="00BD5822" w:rsidRDefault="00E948CB" w:rsidP="00BD5822">
      <w:pPr>
        <w:pStyle w:val="a7"/>
        <w:numPr>
          <w:ilvl w:val="0"/>
          <w:numId w:val="18"/>
        </w:numPr>
        <w:spacing w:line="276" w:lineRule="auto"/>
        <w:ind w:left="0" w:firstLine="709"/>
        <w:jc w:val="both"/>
      </w:pPr>
      <w:r w:rsidRPr="00BD5822">
        <w:t xml:space="preserve">Если в заключении экспертизы ТЭП указаны в таблице для разных этапов, необходимо внести </w:t>
      </w:r>
      <w:r w:rsidR="00716208" w:rsidRPr="00BD5822">
        <w:t xml:space="preserve">записи по </w:t>
      </w:r>
      <w:r w:rsidRPr="00BD5822">
        <w:t xml:space="preserve">ТЭП </w:t>
      </w:r>
      <w:r w:rsidR="00FA6AD2" w:rsidRPr="00BD5822">
        <w:t>итоговые</w:t>
      </w:r>
      <w:r w:rsidRPr="00BD5822">
        <w:t xml:space="preserve"> для всего проекта.</w:t>
      </w:r>
    </w:p>
    <w:p w14:paraId="0A7AC599" w14:textId="77777777" w:rsidR="00FC68D0" w:rsidRPr="00BD5822" w:rsidRDefault="00FC68D0" w:rsidP="00BD5822">
      <w:pPr>
        <w:spacing w:line="276" w:lineRule="auto"/>
        <w:ind w:firstLine="709"/>
        <w:jc w:val="both"/>
      </w:pPr>
      <w:r w:rsidRPr="00BD5822">
        <w:t xml:space="preserve">Например: </w:t>
      </w:r>
    </w:p>
    <w:p w14:paraId="22FB23D3" w14:textId="77777777" w:rsidR="00FC68D0" w:rsidRPr="00BD5822" w:rsidRDefault="00FC68D0" w:rsidP="00BD5822">
      <w:pPr>
        <w:spacing w:line="276" w:lineRule="auto"/>
        <w:ind w:firstLine="709"/>
        <w:jc w:val="both"/>
      </w:pPr>
      <w:r w:rsidRPr="00BD5822">
        <w:t>В заключении экспертизы указано:</w:t>
      </w:r>
    </w:p>
    <w:tbl>
      <w:tblPr>
        <w:tblStyle w:val="af4"/>
        <w:tblW w:w="0" w:type="auto"/>
        <w:jc w:val="center"/>
        <w:tblLayout w:type="fixed"/>
        <w:tblLook w:val="04A0" w:firstRow="1" w:lastRow="0" w:firstColumn="1" w:lastColumn="0" w:noHBand="0" w:noVBand="1"/>
      </w:tblPr>
      <w:tblGrid>
        <w:gridCol w:w="567"/>
        <w:gridCol w:w="2268"/>
        <w:gridCol w:w="1134"/>
        <w:gridCol w:w="851"/>
        <w:gridCol w:w="851"/>
        <w:gridCol w:w="851"/>
        <w:gridCol w:w="1077"/>
      </w:tblGrid>
      <w:tr w:rsidR="009D1966" w:rsidRPr="00B06F1C" w14:paraId="4B6B7E5D" w14:textId="77777777" w:rsidTr="00AC37AC">
        <w:trPr>
          <w:jc w:val="center"/>
        </w:trPr>
        <w:tc>
          <w:tcPr>
            <w:tcW w:w="567" w:type="dxa"/>
            <w:vMerge w:val="restart"/>
            <w:vAlign w:val="center"/>
          </w:tcPr>
          <w:p w14:paraId="179A13B2" w14:textId="77777777" w:rsidR="009D1966" w:rsidRPr="00B06F1C" w:rsidRDefault="009D1966" w:rsidP="00B06F1C">
            <w:pPr>
              <w:spacing w:line="276" w:lineRule="auto"/>
              <w:jc w:val="center"/>
              <w:rPr>
                <w:sz w:val="20"/>
                <w:szCs w:val="20"/>
              </w:rPr>
            </w:pPr>
            <w:r w:rsidRPr="00B06F1C">
              <w:rPr>
                <w:b/>
                <w:bCs/>
                <w:sz w:val="20"/>
                <w:szCs w:val="20"/>
              </w:rPr>
              <w:t xml:space="preserve">№ </w:t>
            </w:r>
            <w:proofErr w:type="gramStart"/>
            <w:r w:rsidRPr="00B06F1C">
              <w:rPr>
                <w:b/>
                <w:bCs/>
                <w:sz w:val="20"/>
                <w:szCs w:val="20"/>
              </w:rPr>
              <w:t>п</w:t>
            </w:r>
            <w:proofErr w:type="gramEnd"/>
            <w:r w:rsidRPr="00B06F1C">
              <w:rPr>
                <w:b/>
                <w:bCs/>
                <w:sz w:val="20"/>
                <w:szCs w:val="20"/>
              </w:rPr>
              <w:t>/п</w:t>
            </w:r>
          </w:p>
        </w:tc>
        <w:tc>
          <w:tcPr>
            <w:tcW w:w="2268" w:type="dxa"/>
            <w:vMerge w:val="restart"/>
            <w:vAlign w:val="center"/>
          </w:tcPr>
          <w:p w14:paraId="0CF2566E" w14:textId="77777777" w:rsidR="009D1966" w:rsidRPr="00B06F1C" w:rsidRDefault="009D1966" w:rsidP="00B06F1C">
            <w:pPr>
              <w:spacing w:line="276" w:lineRule="auto"/>
              <w:jc w:val="center"/>
              <w:rPr>
                <w:sz w:val="20"/>
                <w:szCs w:val="20"/>
              </w:rPr>
            </w:pPr>
            <w:r w:rsidRPr="00B06F1C">
              <w:rPr>
                <w:b/>
                <w:bCs/>
                <w:sz w:val="20"/>
                <w:szCs w:val="20"/>
              </w:rPr>
              <w:t>Наименование</w:t>
            </w:r>
            <w:r w:rsidR="00793CAA" w:rsidRPr="00B06F1C">
              <w:rPr>
                <w:b/>
                <w:bCs/>
                <w:sz w:val="20"/>
                <w:szCs w:val="20"/>
              </w:rPr>
              <w:t xml:space="preserve"> показателя</w:t>
            </w:r>
          </w:p>
        </w:tc>
        <w:tc>
          <w:tcPr>
            <w:tcW w:w="1134" w:type="dxa"/>
            <w:vMerge w:val="restart"/>
            <w:vAlign w:val="center"/>
          </w:tcPr>
          <w:p w14:paraId="47EA675E" w14:textId="77777777" w:rsidR="009D1966" w:rsidRPr="00B06F1C" w:rsidRDefault="009D1966" w:rsidP="00B06F1C">
            <w:pPr>
              <w:pStyle w:val="Default"/>
              <w:spacing w:line="276" w:lineRule="auto"/>
              <w:jc w:val="center"/>
              <w:rPr>
                <w:sz w:val="20"/>
                <w:szCs w:val="20"/>
              </w:rPr>
            </w:pPr>
            <w:r w:rsidRPr="00B06F1C">
              <w:rPr>
                <w:b/>
                <w:bCs/>
                <w:sz w:val="20"/>
                <w:szCs w:val="20"/>
              </w:rPr>
              <w:t>Ед.</w:t>
            </w:r>
          </w:p>
          <w:p w14:paraId="068C5DD7" w14:textId="77777777" w:rsidR="009D1966" w:rsidRPr="00B06F1C" w:rsidRDefault="009D1966" w:rsidP="00B06F1C">
            <w:pPr>
              <w:spacing w:line="276" w:lineRule="auto"/>
              <w:jc w:val="center"/>
              <w:rPr>
                <w:sz w:val="20"/>
                <w:szCs w:val="20"/>
              </w:rPr>
            </w:pPr>
            <w:r w:rsidRPr="00B06F1C">
              <w:rPr>
                <w:b/>
                <w:bCs/>
                <w:sz w:val="20"/>
                <w:szCs w:val="20"/>
              </w:rPr>
              <w:t>изм.</w:t>
            </w:r>
          </w:p>
        </w:tc>
        <w:tc>
          <w:tcPr>
            <w:tcW w:w="3630" w:type="dxa"/>
            <w:gridSpan w:val="4"/>
            <w:vAlign w:val="center"/>
          </w:tcPr>
          <w:p w14:paraId="51F8A8AB" w14:textId="77777777" w:rsidR="009D1966" w:rsidRPr="00B06F1C" w:rsidRDefault="009D1966" w:rsidP="00B06F1C">
            <w:pPr>
              <w:spacing w:line="276" w:lineRule="auto"/>
              <w:jc w:val="center"/>
              <w:rPr>
                <w:sz w:val="20"/>
                <w:szCs w:val="20"/>
              </w:rPr>
            </w:pPr>
            <w:r w:rsidRPr="00B06F1C">
              <w:rPr>
                <w:b/>
                <w:bCs/>
                <w:sz w:val="20"/>
                <w:szCs w:val="20"/>
              </w:rPr>
              <w:t>Показатель</w:t>
            </w:r>
          </w:p>
        </w:tc>
      </w:tr>
      <w:tr w:rsidR="009D1966" w:rsidRPr="00B06F1C" w14:paraId="3016A6A3" w14:textId="77777777" w:rsidTr="00AC37AC">
        <w:trPr>
          <w:jc w:val="center"/>
        </w:trPr>
        <w:tc>
          <w:tcPr>
            <w:tcW w:w="567" w:type="dxa"/>
            <w:vMerge/>
            <w:vAlign w:val="center"/>
          </w:tcPr>
          <w:p w14:paraId="75DB923E" w14:textId="77777777" w:rsidR="009D1966" w:rsidRPr="00B06F1C" w:rsidRDefault="009D1966" w:rsidP="00B06F1C">
            <w:pPr>
              <w:spacing w:line="276" w:lineRule="auto"/>
              <w:jc w:val="center"/>
              <w:rPr>
                <w:sz w:val="20"/>
                <w:szCs w:val="20"/>
              </w:rPr>
            </w:pPr>
          </w:p>
        </w:tc>
        <w:tc>
          <w:tcPr>
            <w:tcW w:w="2268" w:type="dxa"/>
            <w:vMerge/>
            <w:vAlign w:val="center"/>
          </w:tcPr>
          <w:p w14:paraId="03865A46" w14:textId="77777777" w:rsidR="009D1966" w:rsidRPr="00B06F1C" w:rsidRDefault="009D1966" w:rsidP="00B06F1C">
            <w:pPr>
              <w:spacing w:line="276" w:lineRule="auto"/>
              <w:jc w:val="center"/>
              <w:rPr>
                <w:sz w:val="20"/>
                <w:szCs w:val="20"/>
              </w:rPr>
            </w:pPr>
          </w:p>
        </w:tc>
        <w:tc>
          <w:tcPr>
            <w:tcW w:w="1134" w:type="dxa"/>
            <w:vMerge/>
            <w:vAlign w:val="center"/>
          </w:tcPr>
          <w:p w14:paraId="5441EBBF" w14:textId="77777777" w:rsidR="009D1966" w:rsidRPr="00B06F1C" w:rsidRDefault="009D1966" w:rsidP="00B06F1C">
            <w:pPr>
              <w:spacing w:line="276" w:lineRule="auto"/>
              <w:jc w:val="center"/>
              <w:rPr>
                <w:sz w:val="20"/>
                <w:szCs w:val="20"/>
              </w:rPr>
            </w:pPr>
          </w:p>
        </w:tc>
        <w:tc>
          <w:tcPr>
            <w:tcW w:w="851" w:type="dxa"/>
            <w:vAlign w:val="center"/>
          </w:tcPr>
          <w:p w14:paraId="7FFDE0B0" w14:textId="77777777" w:rsidR="009D1966" w:rsidRPr="00B06F1C" w:rsidRDefault="009D1966" w:rsidP="00B06F1C">
            <w:pPr>
              <w:spacing w:line="276" w:lineRule="auto"/>
              <w:jc w:val="center"/>
              <w:rPr>
                <w:sz w:val="20"/>
                <w:szCs w:val="20"/>
              </w:rPr>
            </w:pPr>
            <w:r w:rsidRPr="00B06F1C">
              <w:rPr>
                <w:b/>
                <w:bCs/>
                <w:sz w:val="20"/>
                <w:szCs w:val="20"/>
              </w:rPr>
              <w:t>1 этап</w:t>
            </w:r>
          </w:p>
        </w:tc>
        <w:tc>
          <w:tcPr>
            <w:tcW w:w="851" w:type="dxa"/>
            <w:vAlign w:val="center"/>
          </w:tcPr>
          <w:p w14:paraId="49A1CC21" w14:textId="77777777" w:rsidR="009D1966" w:rsidRPr="00B06F1C" w:rsidRDefault="009D1966" w:rsidP="00B06F1C">
            <w:pPr>
              <w:spacing w:line="276" w:lineRule="auto"/>
              <w:jc w:val="center"/>
              <w:rPr>
                <w:sz w:val="20"/>
                <w:szCs w:val="20"/>
              </w:rPr>
            </w:pPr>
            <w:r w:rsidRPr="00B06F1C">
              <w:rPr>
                <w:b/>
                <w:bCs/>
                <w:sz w:val="20"/>
                <w:szCs w:val="20"/>
              </w:rPr>
              <w:t>2 этап</w:t>
            </w:r>
          </w:p>
        </w:tc>
        <w:tc>
          <w:tcPr>
            <w:tcW w:w="851" w:type="dxa"/>
            <w:vAlign w:val="center"/>
          </w:tcPr>
          <w:p w14:paraId="5F20E222" w14:textId="77777777" w:rsidR="009D1966" w:rsidRPr="00B06F1C" w:rsidRDefault="009D1966" w:rsidP="00B06F1C">
            <w:pPr>
              <w:spacing w:line="276" w:lineRule="auto"/>
              <w:jc w:val="center"/>
              <w:rPr>
                <w:sz w:val="20"/>
                <w:szCs w:val="20"/>
              </w:rPr>
            </w:pPr>
            <w:r w:rsidRPr="00B06F1C">
              <w:rPr>
                <w:b/>
                <w:bCs/>
                <w:sz w:val="20"/>
                <w:szCs w:val="20"/>
              </w:rPr>
              <w:t>3 этап</w:t>
            </w:r>
          </w:p>
        </w:tc>
        <w:tc>
          <w:tcPr>
            <w:tcW w:w="1077" w:type="dxa"/>
            <w:shd w:val="clear" w:color="auto" w:fill="D9D9D9" w:themeFill="background1" w:themeFillShade="D9"/>
            <w:vAlign w:val="center"/>
          </w:tcPr>
          <w:p w14:paraId="0B900B85" w14:textId="77777777" w:rsidR="009D1966" w:rsidRPr="00B06F1C" w:rsidRDefault="009D1966" w:rsidP="00B06F1C">
            <w:pPr>
              <w:spacing w:line="276" w:lineRule="auto"/>
              <w:jc w:val="center"/>
              <w:rPr>
                <w:sz w:val="20"/>
                <w:szCs w:val="20"/>
              </w:rPr>
            </w:pPr>
            <w:r w:rsidRPr="00B06F1C">
              <w:rPr>
                <w:b/>
                <w:bCs/>
                <w:sz w:val="20"/>
                <w:szCs w:val="20"/>
              </w:rPr>
              <w:t>Полное развитие</w:t>
            </w:r>
          </w:p>
        </w:tc>
      </w:tr>
      <w:tr w:rsidR="009D1966" w:rsidRPr="00B06F1C" w14:paraId="136F8184" w14:textId="77777777" w:rsidTr="00AC37AC">
        <w:trPr>
          <w:jc w:val="center"/>
        </w:trPr>
        <w:tc>
          <w:tcPr>
            <w:tcW w:w="567" w:type="dxa"/>
            <w:vMerge w:val="restart"/>
          </w:tcPr>
          <w:p w14:paraId="70039354" w14:textId="77777777" w:rsidR="009D1966" w:rsidRPr="00B06F1C" w:rsidRDefault="009D1966" w:rsidP="00B06F1C">
            <w:pPr>
              <w:spacing w:line="276" w:lineRule="auto"/>
              <w:jc w:val="center"/>
              <w:rPr>
                <w:sz w:val="20"/>
                <w:szCs w:val="20"/>
              </w:rPr>
            </w:pPr>
            <w:r w:rsidRPr="00B06F1C">
              <w:rPr>
                <w:sz w:val="20"/>
                <w:szCs w:val="20"/>
              </w:rPr>
              <w:t>1</w:t>
            </w:r>
          </w:p>
        </w:tc>
        <w:tc>
          <w:tcPr>
            <w:tcW w:w="2268" w:type="dxa"/>
          </w:tcPr>
          <w:p w14:paraId="5437EEBB" w14:textId="77777777" w:rsidR="009D1966" w:rsidRPr="00B06F1C" w:rsidRDefault="009D1966" w:rsidP="00B06F1C">
            <w:pPr>
              <w:spacing w:line="276" w:lineRule="auto"/>
              <w:rPr>
                <w:sz w:val="20"/>
                <w:szCs w:val="20"/>
              </w:rPr>
            </w:pPr>
            <w:r w:rsidRPr="00B06F1C">
              <w:rPr>
                <w:sz w:val="20"/>
                <w:szCs w:val="20"/>
              </w:rPr>
              <w:t xml:space="preserve">Грузооборот - транспортный поток, </w:t>
            </w:r>
            <w:r w:rsidRPr="00B06F1C">
              <w:rPr>
                <w:sz w:val="20"/>
                <w:szCs w:val="20"/>
              </w:rPr>
              <w:br/>
              <w:t xml:space="preserve">в </w:t>
            </w:r>
            <w:proofErr w:type="spellStart"/>
            <w:r w:rsidRPr="00B06F1C">
              <w:rPr>
                <w:sz w:val="20"/>
                <w:szCs w:val="20"/>
              </w:rPr>
              <w:t>т.ч</w:t>
            </w:r>
            <w:proofErr w:type="spellEnd"/>
            <w:r w:rsidRPr="00B06F1C">
              <w:rPr>
                <w:sz w:val="20"/>
                <w:szCs w:val="20"/>
              </w:rPr>
              <w:t xml:space="preserve">.: </w:t>
            </w:r>
          </w:p>
        </w:tc>
        <w:tc>
          <w:tcPr>
            <w:tcW w:w="1134" w:type="dxa"/>
          </w:tcPr>
          <w:p w14:paraId="00CE6776" w14:textId="77777777" w:rsidR="009D1966" w:rsidRPr="00B06F1C" w:rsidRDefault="009D1966" w:rsidP="00B06F1C">
            <w:pPr>
              <w:spacing w:line="276" w:lineRule="auto"/>
              <w:jc w:val="both"/>
              <w:rPr>
                <w:sz w:val="20"/>
                <w:szCs w:val="20"/>
              </w:rPr>
            </w:pPr>
            <w:r w:rsidRPr="00B06F1C">
              <w:rPr>
                <w:sz w:val="20"/>
                <w:szCs w:val="20"/>
              </w:rPr>
              <w:t xml:space="preserve">тыс. авто / год </w:t>
            </w:r>
          </w:p>
        </w:tc>
        <w:tc>
          <w:tcPr>
            <w:tcW w:w="851" w:type="dxa"/>
          </w:tcPr>
          <w:p w14:paraId="0963C016" w14:textId="77777777" w:rsidR="009D1966" w:rsidRPr="00B06F1C" w:rsidRDefault="009D1966" w:rsidP="00B06F1C">
            <w:pPr>
              <w:spacing w:line="276" w:lineRule="auto"/>
              <w:jc w:val="center"/>
              <w:rPr>
                <w:sz w:val="20"/>
                <w:szCs w:val="20"/>
              </w:rPr>
            </w:pPr>
            <w:r w:rsidRPr="00B06F1C">
              <w:rPr>
                <w:sz w:val="20"/>
                <w:szCs w:val="20"/>
              </w:rPr>
              <w:t>-</w:t>
            </w:r>
          </w:p>
        </w:tc>
        <w:tc>
          <w:tcPr>
            <w:tcW w:w="851" w:type="dxa"/>
          </w:tcPr>
          <w:p w14:paraId="52CCB188" w14:textId="77777777" w:rsidR="009D1966" w:rsidRPr="00B06F1C" w:rsidRDefault="009D1966" w:rsidP="00B06F1C">
            <w:pPr>
              <w:spacing w:line="276" w:lineRule="auto"/>
              <w:jc w:val="center"/>
              <w:rPr>
                <w:sz w:val="20"/>
                <w:szCs w:val="20"/>
              </w:rPr>
            </w:pPr>
            <w:r w:rsidRPr="00B06F1C">
              <w:rPr>
                <w:sz w:val="20"/>
                <w:szCs w:val="20"/>
              </w:rPr>
              <w:t>68,0</w:t>
            </w:r>
          </w:p>
        </w:tc>
        <w:tc>
          <w:tcPr>
            <w:tcW w:w="851" w:type="dxa"/>
          </w:tcPr>
          <w:p w14:paraId="11C393D3" w14:textId="77777777" w:rsidR="009D1966" w:rsidRPr="00B06F1C" w:rsidRDefault="009D1966" w:rsidP="00B06F1C">
            <w:pPr>
              <w:spacing w:line="276" w:lineRule="auto"/>
              <w:jc w:val="center"/>
              <w:rPr>
                <w:sz w:val="20"/>
                <w:szCs w:val="20"/>
              </w:rPr>
            </w:pPr>
            <w:r w:rsidRPr="00B06F1C">
              <w:rPr>
                <w:sz w:val="20"/>
                <w:szCs w:val="20"/>
              </w:rPr>
              <w:t>12,0</w:t>
            </w:r>
          </w:p>
        </w:tc>
        <w:tc>
          <w:tcPr>
            <w:tcW w:w="1077" w:type="dxa"/>
            <w:shd w:val="clear" w:color="auto" w:fill="D9D9D9" w:themeFill="background1" w:themeFillShade="D9"/>
          </w:tcPr>
          <w:p w14:paraId="170AC68B" w14:textId="77777777" w:rsidR="009D1966" w:rsidRPr="00B06F1C" w:rsidRDefault="009D1966" w:rsidP="00B06F1C">
            <w:pPr>
              <w:spacing w:line="276" w:lineRule="auto"/>
              <w:jc w:val="center"/>
              <w:rPr>
                <w:sz w:val="20"/>
                <w:szCs w:val="20"/>
              </w:rPr>
            </w:pPr>
            <w:r w:rsidRPr="00B06F1C">
              <w:rPr>
                <w:sz w:val="20"/>
                <w:szCs w:val="20"/>
              </w:rPr>
              <w:t>80,0</w:t>
            </w:r>
          </w:p>
        </w:tc>
      </w:tr>
      <w:tr w:rsidR="009D1966" w:rsidRPr="00B06F1C" w14:paraId="05214AE4" w14:textId="77777777" w:rsidTr="00AC37AC">
        <w:trPr>
          <w:jc w:val="center"/>
        </w:trPr>
        <w:tc>
          <w:tcPr>
            <w:tcW w:w="567" w:type="dxa"/>
            <w:vMerge/>
          </w:tcPr>
          <w:p w14:paraId="37C84F37" w14:textId="77777777" w:rsidR="009D1966" w:rsidRPr="00B06F1C" w:rsidRDefault="009D1966" w:rsidP="00B06F1C">
            <w:pPr>
              <w:spacing w:line="276" w:lineRule="auto"/>
              <w:jc w:val="both"/>
              <w:rPr>
                <w:sz w:val="20"/>
                <w:szCs w:val="20"/>
              </w:rPr>
            </w:pPr>
          </w:p>
        </w:tc>
        <w:tc>
          <w:tcPr>
            <w:tcW w:w="2268" w:type="dxa"/>
          </w:tcPr>
          <w:p w14:paraId="1A93B58B" w14:textId="77777777" w:rsidR="009D1966" w:rsidRPr="00B06F1C" w:rsidRDefault="009D1966" w:rsidP="00B06F1C">
            <w:pPr>
              <w:spacing w:line="276" w:lineRule="auto"/>
              <w:rPr>
                <w:sz w:val="20"/>
                <w:szCs w:val="20"/>
              </w:rPr>
            </w:pPr>
            <w:r w:rsidRPr="00B06F1C">
              <w:rPr>
                <w:sz w:val="20"/>
                <w:szCs w:val="20"/>
              </w:rPr>
              <w:t xml:space="preserve">- магистрального автотранспорта: </w:t>
            </w:r>
          </w:p>
        </w:tc>
        <w:tc>
          <w:tcPr>
            <w:tcW w:w="1134" w:type="dxa"/>
          </w:tcPr>
          <w:p w14:paraId="2FA850B1" w14:textId="77777777" w:rsidR="009D1966" w:rsidRPr="00B06F1C" w:rsidRDefault="009D1966" w:rsidP="00B06F1C">
            <w:pPr>
              <w:spacing w:line="276" w:lineRule="auto"/>
              <w:jc w:val="both"/>
              <w:rPr>
                <w:sz w:val="20"/>
                <w:szCs w:val="20"/>
              </w:rPr>
            </w:pPr>
            <w:r w:rsidRPr="00B06F1C">
              <w:rPr>
                <w:sz w:val="20"/>
                <w:szCs w:val="20"/>
              </w:rPr>
              <w:t xml:space="preserve">тыс. авто/год </w:t>
            </w:r>
          </w:p>
        </w:tc>
        <w:tc>
          <w:tcPr>
            <w:tcW w:w="851" w:type="dxa"/>
          </w:tcPr>
          <w:p w14:paraId="672C5CCE" w14:textId="77777777" w:rsidR="009D1966" w:rsidRPr="00B06F1C" w:rsidRDefault="009D1966" w:rsidP="00B06F1C">
            <w:pPr>
              <w:spacing w:line="276" w:lineRule="auto"/>
              <w:jc w:val="center"/>
              <w:rPr>
                <w:sz w:val="20"/>
                <w:szCs w:val="20"/>
              </w:rPr>
            </w:pPr>
            <w:r w:rsidRPr="00B06F1C">
              <w:rPr>
                <w:sz w:val="20"/>
                <w:szCs w:val="20"/>
              </w:rPr>
              <w:t>-</w:t>
            </w:r>
          </w:p>
        </w:tc>
        <w:tc>
          <w:tcPr>
            <w:tcW w:w="851" w:type="dxa"/>
          </w:tcPr>
          <w:p w14:paraId="2BF1481E" w14:textId="77777777" w:rsidR="009D1966" w:rsidRPr="00B06F1C" w:rsidRDefault="009D1966" w:rsidP="00B06F1C">
            <w:pPr>
              <w:spacing w:line="276" w:lineRule="auto"/>
              <w:jc w:val="center"/>
              <w:rPr>
                <w:sz w:val="20"/>
                <w:szCs w:val="20"/>
              </w:rPr>
            </w:pPr>
            <w:r w:rsidRPr="00B06F1C">
              <w:rPr>
                <w:sz w:val="20"/>
                <w:szCs w:val="20"/>
              </w:rPr>
              <w:t>40,8</w:t>
            </w:r>
          </w:p>
        </w:tc>
        <w:tc>
          <w:tcPr>
            <w:tcW w:w="851" w:type="dxa"/>
          </w:tcPr>
          <w:p w14:paraId="62687559" w14:textId="77777777" w:rsidR="009D1966" w:rsidRPr="00B06F1C" w:rsidRDefault="009D1966" w:rsidP="00B06F1C">
            <w:pPr>
              <w:spacing w:line="276" w:lineRule="auto"/>
              <w:jc w:val="center"/>
              <w:rPr>
                <w:sz w:val="20"/>
                <w:szCs w:val="20"/>
              </w:rPr>
            </w:pPr>
            <w:r w:rsidRPr="00B06F1C">
              <w:rPr>
                <w:sz w:val="20"/>
                <w:szCs w:val="20"/>
              </w:rPr>
              <w:t>7,2</w:t>
            </w:r>
          </w:p>
        </w:tc>
        <w:tc>
          <w:tcPr>
            <w:tcW w:w="1077" w:type="dxa"/>
            <w:shd w:val="clear" w:color="auto" w:fill="D9D9D9" w:themeFill="background1" w:themeFillShade="D9"/>
          </w:tcPr>
          <w:p w14:paraId="5C6AB7FD" w14:textId="77777777" w:rsidR="009D1966" w:rsidRPr="00B06F1C" w:rsidRDefault="009D1966" w:rsidP="00B06F1C">
            <w:pPr>
              <w:spacing w:line="276" w:lineRule="auto"/>
              <w:jc w:val="center"/>
              <w:rPr>
                <w:sz w:val="20"/>
                <w:szCs w:val="20"/>
              </w:rPr>
            </w:pPr>
            <w:r w:rsidRPr="00B06F1C">
              <w:rPr>
                <w:sz w:val="20"/>
                <w:szCs w:val="20"/>
              </w:rPr>
              <w:t>48,0</w:t>
            </w:r>
          </w:p>
        </w:tc>
      </w:tr>
      <w:tr w:rsidR="009D1966" w:rsidRPr="00B06F1C" w14:paraId="306EA66C" w14:textId="77777777" w:rsidTr="00AC37AC">
        <w:trPr>
          <w:jc w:val="center"/>
        </w:trPr>
        <w:tc>
          <w:tcPr>
            <w:tcW w:w="567" w:type="dxa"/>
            <w:vMerge/>
          </w:tcPr>
          <w:p w14:paraId="6942C878" w14:textId="77777777" w:rsidR="009D1966" w:rsidRPr="00B06F1C" w:rsidRDefault="009D1966" w:rsidP="00B06F1C">
            <w:pPr>
              <w:spacing w:line="276" w:lineRule="auto"/>
              <w:jc w:val="both"/>
              <w:rPr>
                <w:sz w:val="20"/>
                <w:szCs w:val="20"/>
              </w:rPr>
            </w:pPr>
          </w:p>
        </w:tc>
        <w:tc>
          <w:tcPr>
            <w:tcW w:w="2268" w:type="dxa"/>
          </w:tcPr>
          <w:p w14:paraId="421193E9" w14:textId="77777777" w:rsidR="009D1966" w:rsidRPr="00B06F1C" w:rsidRDefault="009D1966" w:rsidP="00B06F1C">
            <w:pPr>
              <w:spacing w:line="276" w:lineRule="auto"/>
              <w:rPr>
                <w:sz w:val="20"/>
                <w:szCs w:val="20"/>
              </w:rPr>
            </w:pPr>
            <w:r w:rsidRPr="00B06F1C">
              <w:rPr>
                <w:sz w:val="20"/>
                <w:szCs w:val="20"/>
              </w:rPr>
              <w:t xml:space="preserve">- автомобили, следующие на пароме без сопровождения водителей, прицепы и полуприцепы; </w:t>
            </w:r>
          </w:p>
        </w:tc>
        <w:tc>
          <w:tcPr>
            <w:tcW w:w="1134" w:type="dxa"/>
          </w:tcPr>
          <w:p w14:paraId="37643633" w14:textId="77777777" w:rsidR="009D1966" w:rsidRPr="00B06F1C" w:rsidRDefault="009D1966" w:rsidP="00B06F1C">
            <w:pPr>
              <w:spacing w:line="276" w:lineRule="auto"/>
              <w:jc w:val="both"/>
              <w:rPr>
                <w:sz w:val="20"/>
                <w:szCs w:val="20"/>
              </w:rPr>
            </w:pPr>
            <w:r w:rsidRPr="00B06F1C">
              <w:rPr>
                <w:sz w:val="20"/>
                <w:szCs w:val="20"/>
              </w:rPr>
              <w:t xml:space="preserve">тыс. авто/год </w:t>
            </w:r>
          </w:p>
        </w:tc>
        <w:tc>
          <w:tcPr>
            <w:tcW w:w="851" w:type="dxa"/>
          </w:tcPr>
          <w:p w14:paraId="1A80133A" w14:textId="77777777" w:rsidR="009D1966" w:rsidRPr="00B06F1C" w:rsidRDefault="009D1966" w:rsidP="00B06F1C">
            <w:pPr>
              <w:spacing w:line="276" w:lineRule="auto"/>
              <w:jc w:val="center"/>
              <w:rPr>
                <w:sz w:val="20"/>
                <w:szCs w:val="20"/>
              </w:rPr>
            </w:pPr>
            <w:r w:rsidRPr="00B06F1C">
              <w:rPr>
                <w:sz w:val="20"/>
                <w:szCs w:val="20"/>
              </w:rPr>
              <w:t>-</w:t>
            </w:r>
          </w:p>
        </w:tc>
        <w:tc>
          <w:tcPr>
            <w:tcW w:w="851" w:type="dxa"/>
          </w:tcPr>
          <w:p w14:paraId="3E6E6399" w14:textId="77777777" w:rsidR="009D1966" w:rsidRPr="00B06F1C" w:rsidRDefault="009D1966" w:rsidP="00B06F1C">
            <w:pPr>
              <w:spacing w:line="276" w:lineRule="auto"/>
              <w:jc w:val="center"/>
              <w:rPr>
                <w:sz w:val="20"/>
                <w:szCs w:val="20"/>
              </w:rPr>
            </w:pPr>
            <w:r w:rsidRPr="00B06F1C">
              <w:rPr>
                <w:sz w:val="20"/>
                <w:szCs w:val="20"/>
              </w:rPr>
              <w:t>20,4</w:t>
            </w:r>
          </w:p>
        </w:tc>
        <w:tc>
          <w:tcPr>
            <w:tcW w:w="851" w:type="dxa"/>
          </w:tcPr>
          <w:p w14:paraId="2BEFC205" w14:textId="77777777" w:rsidR="009D1966" w:rsidRPr="00B06F1C" w:rsidRDefault="009D1966" w:rsidP="00B06F1C">
            <w:pPr>
              <w:spacing w:line="276" w:lineRule="auto"/>
              <w:jc w:val="center"/>
              <w:rPr>
                <w:sz w:val="20"/>
                <w:szCs w:val="20"/>
              </w:rPr>
            </w:pPr>
            <w:r w:rsidRPr="00B06F1C">
              <w:rPr>
                <w:sz w:val="20"/>
                <w:szCs w:val="20"/>
              </w:rPr>
              <w:t>3,6</w:t>
            </w:r>
          </w:p>
        </w:tc>
        <w:tc>
          <w:tcPr>
            <w:tcW w:w="1077" w:type="dxa"/>
            <w:shd w:val="clear" w:color="auto" w:fill="D9D9D9" w:themeFill="background1" w:themeFillShade="D9"/>
          </w:tcPr>
          <w:p w14:paraId="27F300B3" w14:textId="77777777" w:rsidR="009D1966" w:rsidRPr="00B06F1C" w:rsidRDefault="009D1966" w:rsidP="00B06F1C">
            <w:pPr>
              <w:spacing w:line="276" w:lineRule="auto"/>
              <w:jc w:val="center"/>
              <w:rPr>
                <w:sz w:val="20"/>
                <w:szCs w:val="20"/>
              </w:rPr>
            </w:pPr>
            <w:r w:rsidRPr="00B06F1C">
              <w:rPr>
                <w:sz w:val="20"/>
                <w:szCs w:val="20"/>
              </w:rPr>
              <w:t>24,0</w:t>
            </w:r>
          </w:p>
        </w:tc>
      </w:tr>
      <w:tr w:rsidR="009D1966" w:rsidRPr="00B06F1C" w14:paraId="1179996E" w14:textId="77777777" w:rsidTr="00AC37AC">
        <w:trPr>
          <w:jc w:val="center"/>
        </w:trPr>
        <w:tc>
          <w:tcPr>
            <w:tcW w:w="567" w:type="dxa"/>
            <w:vMerge/>
          </w:tcPr>
          <w:p w14:paraId="1FF35D72" w14:textId="77777777" w:rsidR="009D1966" w:rsidRPr="00B06F1C" w:rsidRDefault="009D1966" w:rsidP="00B06F1C">
            <w:pPr>
              <w:spacing w:line="276" w:lineRule="auto"/>
              <w:jc w:val="both"/>
              <w:rPr>
                <w:sz w:val="20"/>
                <w:szCs w:val="20"/>
              </w:rPr>
            </w:pPr>
          </w:p>
        </w:tc>
        <w:tc>
          <w:tcPr>
            <w:tcW w:w="2268" w:type="dxa"/>
          </w:tcPr>
          <w:p w14:paraId="56549A95" w14:textId="77777777" w:rsidR="009D1966" w:rsidRPr="00B06F1C" w:rsidRDefault="009D1966" w:rsidP="00B06F1C">
            <w:pPr>
              <w:spacing w:line="276" w:lineRule="auto"/>
              <w:rPr>
                <w:sz w:val="20"/>
                <w:szCs w:val="20"/>
              </w:rPr>
            </w:pPr>
            <w:r w:rsidRPr="00B06F1C">
              <w:rPr>
                <w:sz w:val="20"/>
                <w:szCs w:val="20"/>
              </w:rPr>
              <w:t xml:space="preserve">- несамоходные </w:t>
            </w:r>
            <w:proofErr w:type="gramStart"/>
            <w:r w:rsidRPr="00B06F1C">
              <w:rPr>
                <w:sz w:val="20"/>
                <w:szCs w:val="20"/>
              </w:rPr>
              <w:t>ролл-трейлеры</w:t>
            </w:r>
            <w:proofErr w:type="gramEnd"/>
            <w:r w:rsidRPr="00B06F1C">
              <w:rPr>
                <w:sz w:val="20"/>
                <w:szCs w:val="20"/>
              </w:rPr>
              <w:t xml:space="preserve"> </w:t>
            </w:r>
          </w:p>
        </w:tc>
        <w:tc>
          <w:tcPr>
            <w:tcW w:w="1134" w:type="dxa"/>
          </w:tcPr>
          <w:p w14:paraId="06BB1A81" w14:textId="77777777" w:rsidR="009D1966" w:rsidRPr="00B06F1C" w:rsidRDefault="009D1966" w:rsidP="00B06F1C">
            <w:pPr>
              <w:spacing w:line="276" w:lineRule="auto"/>
              <w:jc w:val="both"/>
              <w:rPr>
                <w:sz w:val="20"/>
                <w:szCs w:val="20"/>
              </w:rPr>
            </w:pPr>
            <w:r w:rsidRPr="00B06F1C">
              <w:rPr>
                <w:sz w:val="20"/>
                <w:szCs w:val="20"/>
              </w:rPr>
              <w:t xml:space="preserve">тыс. авто/год </w:t>
            </w:r>
          </w:p>
        </w:tc>
        <w:tc>
          <w:tcPr>
            <w:tcW w:w="851" w:type="dxa"/>
          </w:tcPr>
          <w:p w14:paraId="52F46835" w14:textId="77777777" w:rsidR="009D1966" w:rsidRPr="00B06F1C" w:rsidRDefault="009D1966" w:rsidP="00B06F1C">
            <w:pPr>
              <w:spacing w:line="276" w:lineRule="auto"/>
              <w:jc w:val="center"/>
              <w:rPr>
                <w:sz w:val="20"/>
                <w:szCs w:val="20"/>
              </w:rPr>
            </w:pPr>
            <w:r w:rsidRPr="00B06F1C">
              <w:rPr>
                <w:sz w:val="20"/>
                <w:szCs w:val="20"/>
              </w:rPr>
              <w:t>-</w:t>
            </w:r>
          </w:p>
        </w:tc>
        <w:tc>
          <w:tcPr>
            <w:tcW w:w="851" w:type="dxa"/>
          </w:tcPr>
          <w:p w14:paraId="054E8C94" w14:textId="77777777" w:rsidR="009D1966" w:rsidRPr="00B06F1C" w:rsidRDefault="009D1966" w:rsidP="00B06F1C">
            <w:pPr>
              <w:spacing w:line="276" w:lineRule="auto"/>
              <w:jc w:val="center"/>
              <w:rPr>
                <w:sz w:val="20"/>
                <w:szCs w:val="20"/>
              </w:rPr>
            </w:pPr>
            <w:r w:rsidRPr="00B06F1C">
              <w:rPr>
                <w:sz w:val="20"/>
                <w:szCs w:val="20"/>
              </w:rPr>
              <w:t>6,8</w:t>
            </w:r>
          </w:p>
        </w:tc>
        <w:tc>
          <w:tcPr>
            <w:tcW w:w="851" w:type="dxa"/>
          </w:tcPr>
          <w:p w14:paraId="3173BCA5" w14:textId="77777777" w:rsidR="009D1966" w:rsidRPr="00B06F1C" w:rsidRDefault="009D1966" w:rsidP="00B06F1C">
            <w:pPr>
              <w:spacing w:line="276" w:lineRule="auto"/>
              <w:jc w:val="center"/>
              <w:rPr>
                <w:sz w:val="20"/>
                <w:szCs w:val="20"/>
              </w:rPr>
            </w:pPr>
            <w:r w:rsidRPr="00B06F1C">
              <w:rPr>
                <w:sz w:val="20"/>
                <w:szCs w:val="20"/>
              </w:rPr>
              <w:t>1,2</w:t>
            </w:r>
          </w:p>
        </w:tc>
        <w:tc>
          <w:tcPr>
            <w:tcW w:w="1077" w:type="dxa"/>
            <w:shd w:val="clear" w:color="auto" w:fill="D9D9D9" w:themeFill="background1" w:themeFillShade="D9"/>
          </w:tcPr>
          <w:p w14:paraId="4018C63B" w14:textId="77777777" w:rsidR="009D1966" w:rsidRPr="00B06F1C" w:rsidRDefault="009D1966" w:rsidP="00B06F1C">
            <w:pPr>
              <w:spacing w:line="276" w:lineRule="auto"/>
              <w:jc w:val="center"/>
              <w:rPr>
                <w:sz w:val="20"/>
                <w:szCs w:val="20"/>
              </w:rPr>
            </w:pPr>
            <w:r w:rsidRPr="00B06F1C">
              <w:rPr>
                <w:sz w:val="20"/>
                <w:szCs w:val="20"/>
              </w:rPr>
              <w:t>8,0</w:t>
            </w:r>
          </w:p>
        </w:tc>
      </w:tr>
    </w:tbl>
    <w:p w14:paraId="00FFDC31" w14:textId="77777777" w:rsidR="00CE70A0" w:rsidRPr="00BD5822" w:rsidRDefault="00CE70A0" w:rsidP="00BD5822">
      <w:pPr>
        <w:pStyle w:val="Default"/>
        <w:spacing w:line="276" w:lineRule="auto"/>
        <w:ind w:firstLine="709"/>
        <w:rPr>
          <w:color w:val="auto"/>
          <w:sz w:val="28"/>
          <w:szCs w:val="28"/>
        </w:rPr>
      </w:pPr>
    </w:p>
    <w:p w14:paraId="72AF055C" w14:textId="77777777" w:rsidR="00F17AB6" w:rsidRPr="00BD5822" w:rsidRDefault="00F17AB6" w:rsidP="00BD5822">
      <w:pPr>
        <w:spacing w:line="276" w:lineRule="auto"/>
        <w:ind w:firstLine="709"/>
      </w:pPr>
      <w:r w:rsidRPr="00BD5822">
        <w:br w:type="page"/>
      </w:r>
    </w:p>
    <w:p w14:paraId="3F6D9827" w14:textId="77777777" w:rsidR="00865DDA" w:rsidRPr="00BD5822" w:rsidRDefault="00865DDA" w:rsidP="00BD5822">
      <w:pPr>
        <w:spacing w:line="276" w:lineRule="auto"/>
        <w:ind w:firstLine="709"/>
        <w:jc w:val="both"/>
      </w:pPr>
      <w:r w:rsidRPr="00BD5822">
        <w:lastRenderedPageBreak/>
        <w:t xml:space="preserve">В проекте раздела </w:t>
      </w:r>
      <w:r w:rsidR="00420A18" w:rsidRPr="00BD5822">
        <w:t xml:space="preserve">Реестра </w:t>
      </w:r>
      <w:r w:rsidRPr="00BD5822">
        <w:t>указывается:</w:t>
      </w:r>
    </w:p>
    <w:p w14:paraId="56121A31" w14:textId="77777777" w:rsidR="009D1966" w:rsidRPr="00BD5822" w:rsidRDefault="00CE70A0" w:rsidP="00BD5822">
      <w:pPr>
        <w:spacing w:line="276" w:lineRule="auto"/>
        <w:ind w:firstLine="709"/>
        <w:jc w:val="center"/>
      </w:pPr>
      <w:r w:rsidRPr="00BD5822">
        <w:rPr>
          <w:noProof/>
          <w:lang w:eastAsia="ru-RU"/>
        </w:rPr>
        <w:drawing>
          <wp:inline distT="0" distB="0" distL="0" distR="0" wp14:anchorId="6CC165A7" wp14:editId="4F31A070">
            <wp:extent cx="4025376" cy="3519054"/>
            <wp:effectExtent l="19050" t="19050" r="13335" b="2476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6398" cy="3519948"/>
                    </a:xfrm>
                    <a:prstGeom prst="rect">
                      <a:avLst/>
                    </a:prstGeom>
                    <a:noFill/>
                    <a:ln w="1270">
                      <a:solidFill>
                        <a:schemeClr val="tx1"/>
                      </a:solidFill>
                    </a:ln>
                  </pic:spPr>
                </pic:pic>
              </a:graphicData>
            </a:graphic>
          </wp:inline>
        </w:drawing>
      </w:r>
    </w:p>
    <w:p w14:paraId="0F839D33" w14:textId="77777777" w:rsidR="00955070" w:rsidRPr="00BD5822" w:rsidRDefault="00955070" w:rsidP="00BD5822">
      <w:pPr>
        <w:spacing w:line="276" w:lineRule="auto"/>
        <w:ind w:firstLine="709"/>
        <w:jc w:val="both"/>
      </w:pPr>
    </w:p>
    <w:p w14:paraId="4732675F" w14:textId="77777777" w:rsidR="00FA6AD2" w:rsidRPr="00BD5822" w:rsidRDefault="00FA6AD2" w:rsidP="00BD5822">
      <w:pPr>
        <w:pStyle w:val="a7"/>
        <w:numPr>
          <w:ilvl w:val="0"/>
          <w:numId w:val="18"/>
        </w:numPr>
        <w:spacing w:line="276" w:lineRule="auto"/>
        <w:ind w:left="0" w:firstLine="709"/>
        <w:jc w:val="both"/>
      </w:pPr>
      <w:r w:rsidRPr="00BD5822">
        <w:t>Если в заключении экспертизы ТЭП указаны в таблице для разных этапов без указания итогового значения, необходимо внест</w:t>
      </w:r>
      <w:r w:rsidR="00152239" w:rsidRPr="00BD5822">
        <w:t>и</w:t>
      </w:r>
      <w:r w:rsidRPr="00BD5822">
        <w:t xml:space="preserve"> ТЭП </w:t>
      </w:r>
      <w:r w:rsidR="00FD0A51" w:rsidRPr="00BD5822">
        <w:t>для каждого показателя таблицы без привязки к этапу.</w:t>
      </w:r>
    </w:p>
    <w:p w14:paraId="73B48A0A" w14:textId="77777777" w:rsidR="00FC68D0" w:rsidRPr="00BD5822" w:rsidRDefault="00716208" w:rsidP="00BD5822">
      <w:pPr>
        <w:spacing w:line="276" w:lineRule="auto"/>
        <w:ind w:firstLine="709"/>
        <w:jc w:val="both"/>
      </w:pPr>
      <w:r w:rsidRPr="00BD5822">
        <w:t>Например:</w:t>
      </w:r>
    </w:p>
    <w:p w14:paraId="70209C5D" w14:textId="77777777" w:rsidR="00FD0A51" w:rsidRPr="00BD5822" w:rsidRDefault="00FD0A51" w:rsidP="00BD5822">
      <w:pPr>
        <w:spacing w:line="276" w:lineRule="auto"/>
        <w:ind w:firstLine="709"/>
        <w:jc w:val="both"/>
      </w:pPr>
      <w:r w:rsidRPr="00BD5822">
        <w:t>В заключении экспертизы указано:</w:t>
      </w: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1"/>
        <w:gridCol w:w="689"/>
        <w:gridCol w:w="1414"/>
        <w:gridCol w:w="1415"/>
        <w:gridCol w:w="1425"/>
      </w:tblGrid>
      <w:tr w:rsidR="00716208" w:rsidRPr="00B06F1C" w14:paraId="19BE1BD6" w14:textId="77777777" w:rsidTr="00B06F1C">
        <w:trPr>
          <w:trHeight w:val="383"/>
          <w:jc w:val="center"/>
        </w:trPr>
        <w:tc>
          <w:tcPr>
            <w:tcW w:w="2111" w:type="dxa"/>
          </w:tcPr>
          <w:p w14:paraId="2E1B8A02" w14:textId="77777777" w:rsidR="00716208" w:rsidRPr="00B06F1C" w:rsidRDefault="00716208" w:rsidP="00B06F1C">
            <w:pPr>
              <w:pStyle w:val="Default"/>
              <w:spacing w:line="276" w:lineRule="auto"/>
              <w:jc w:val="center"/>
              <w:rPr>
                <w:sz w:val="20"/>
                <w:szCs w:val="20"/>
              </w:rPr>
            </w:pPr>
            <w:r w:rsidRPr="00B06F1C">
              <w:rPr>
                <w:b/>
                <w:bCs/>
                <w:sz w:val="20"/>
                <w:szCs w:val="20"/>
              </w:rPr>
              <w:t>Наименование показателей</w:t>
            </w:r>
          </w:p>
        </w:tc>
        <w:tc>
          <w:tcPr>
            <w:tcW w:w="689" w:type="dxa"/>
          </w:tcPr>
          <w:p w14:paraId="718A29B1" w14:textId="77777777" w:rsidR="00716208" w:rsidRPr="00B06F1C" w:rsidRDefault="00716208" w:rsidP="00B06F1C">
            <w:pPr>
              <w:pStyle w:val="Default"/>
              <w:spacing w:line="276" w:lineRule="auto"/>
              <w:jc w:val="center"/>
              <w:rPr>
                <w:sz w:val="20"/>
                <w:szCs w:val="20"/>
              </w:rPr>
            </w:pPr>
            <w:r w:rsidRPr="00B06F1C">
              <w:rPr>
                <w:b/>
                <w:bCs/>
                <w:sz w:val="20"/>
                <w:szCs w:val="20"/>
              </w:rPr>
              <w:t>Ед. изм.</w:t>
            </w:r>
          </w:p>
        </w:tc>
        <w:tc>
          <w:tcPr>
            <w:tcW w:w="1414" w:type="dxa"/>
          </w:tcPr>
          <w:p w14:paraId="5C6E69A1" w14:textId="77777777" w:rsidR="00716208" w:rsidRPr="00B06F1C" w:rsidRDefault="00716208" w:rsidP="00B06F1C">
            <w:pPr>
              <w:pStyle w:val="Default"/>
              <w:spacing w:line="276" w:lineRule="auto"/>
              <w:jc w:val="center"/>
              <w:rPr>
                <w:sz w:val="20"/>
                <w:szCs w:val="20"/>
              </w:rPr>
            </w:pPr>
            <w:r w:rsidRPr="00B06F1C">
              <w:rPr>
                <w:b/>
                <w:bCs/>
                <w:sz w:val="20"/>
                <w:szCs w:val="20"/>
              </w:rPr>
              <w:t>1 этап строительства</w:t>
            </w:r>
          </w:p>
        </w:tc>
        <w:tc>
          <w:tcPr>
            <w:tcW w:w="1415" w:type="dxa"/>
          </w:tcPr>
          <w:p w14:paraId="12D728EC" w14:textId="77777777" w:rsidR="00716208" w:rsidRPr="00B06F1C" w:rsidRDefault="00716208" w:rsidP="00B06F1C">
            <w:pPr>
              <w:pStyle w:val="Default"/>
              <w:spacing w:line="276" w:lineRule="auto"/>
              <w:jc w:val="center"/>
              <w:rPr>
                <w:sz w:val="20"/>
                <w:szCs w:val="20"/>
              </w:rPr>
            </w:pPr>
            <w:r w:rsidRPr="00B06F1C">
              <w:rPr>
                <w:b/>
                <w:bCs/>
                <w:sz w:val="20"/>
                <w:szCs w:val="20"/>
              </w:rPr>
              <w:t>2 этап строительства</w:t>
            </w:r>
          </w:p>
        </w:tc>
        <w:tc>
          <w:tcPr>
            <w:tcW w:w="1425" w:type="dxa"/>
          </w:tcPr>
          <w:p w14:paraId="63499AA2" w14:textId="77777777" w:rsidR="00716208" w:rsidRPr="00B06F1C" w:rsidRDefault="00716208" w:rsidP="00B06F1C">
            <w:pPr>
              <w:pStyle w:val="Default"/>
              <w:spacing w:line="276" w:lineRule="auto"/>
              <w:jc w:val="center"/>
              <w:rPr>
                <w:sz w:val="20"/>
                <w:szCs w:val="20"/>
              </w:rPr>
            </w:pPr>
            <w:r w:rsidRPr="00B06F1C">
              <w:rPr>
                <w:b/>
                <w:bCs/>
                <w:sz w:val="20"/>
                <w:szCs w:val="20"/>
              </w:rPr>
              <w:t>3 этап строительства</w:t>
            </w:r>
          </w:p>
        </w:tc>
      </w:tr>
      <w:tr w:rsidR="00716208" w:rsidRPr="00B06F1C" w14:paraId="6C9A32B4" w14:textId="77777777" w:rsidTr="00B06F1C">
        <w:trPr>
          <w:trHeight w:val="616"/>
          <w:jc w:val="center"/>
        </w:trPr>
        <w:tc>
          <w:tcPr>
            <w:tcW w:w="2111" w:type="dxa"/>
          </w:tcPr>
          <w:p w14:paraId="2D3E9232" w14:textId="77777777" w:rsidR="00716208" w:rsidRPr="00B06F1C" w:rsidRDefault="00716208" w:rsidP="00B06F1C">
            <w:pPr>
              <w:pStyle w:val="Default"/>
              <w:spacing w:line="276" w:lineRule="auto"/>
              <w:rPr>
                <w:sz w:val="20"/>
                <w:szCs w:val="20"/>
              </w:rPr>
            </w:pPr>
            <w:r w:rsidRPr="00B06F1C">
              <w:rPr>
                <w:sz w:val="20"/>
                <w:szCs w:val="20"/>
              </w:rPr>
              <w:t>Площадь застройки:</w:t>
            </w:r>
          </w:p>
          <w:p w14:paraId="547B5D82" w14:textId="77777777" w:rsidR="00716208" w:rsidRPr="00B06F1C" w:rsidRDefault="00716208" w:rsidP="00B06F1C">
            <w:pPr>
              <w:pStyle w:val="Default"/>
              <w:spacing w:line="276" w:lineRule="auto"/>
              <w:rPr>
                <w:sz w:val="20"/>
                <w:szCs w:val="20"/>
              </w:rPr>
            </w:pPr>
          </w:p>
          <w:p w14:paraId="1BBF19CC" w14:textId="77777777" w:rsidR="00716208" w:rsidRPr="00B06F1C" w:rsidRDefault="00716208" w:rsidP="00B06F1C">
            <w:pPr>
              <w:pStyle w:val="Default"/>
              <w:spacing w:line="276" w:lineRule="auto"/>
              <w:rPr>
                <w:sz w:val="20"/>
                <w:szCs w:val="20"/>
              </w:rPr>
            </w:pPr>
            <w:r w:rsidRPr="00B06F1C">
              <w:rPr>
                <w:sz w:val="20"/>
                <w:szCs w:val="20"/>
              </w:rPr>
              <w:t xml:space="preserve">- </w:t>
            </w:r>
            <w:r w:rsidR="00FD0A51" w:rsidRPr="00B06F1C">
              <w:rPr>
                <w:sz w:val="20"/>
                <w:szCs w:val="20"/>
              </w:rPr>
              <w:t>Здание</w:t>
            </w:r>
            <w:r w:rsidRPr="00B06F1C">
              <w:rPr>
                <w:sz w:val="20"/>
                <w:szCs w:val="20"/>
              </w:rPr>
              <w:t xml:space="preserve"> цеха по переработке сырья </w:t>
            </w:r>
          </w:p>
          <w:p w14:paraId="0D4D6B39" w14:textId="77777777" w:rsidR="00716208" w:rsidRPr="00B06F1C" w:rsidRDefault="00716208" w:rsidP="00B06F1C">
            <w:pPr>
              <w:pStyle w:val="Default"/>
              <w:spacing w:line="276" w:lineRule="auto"/>
              <w:rPr>
                <w:sz w:val="20"/>
                <w:szCs w:val="20"/>
              </w:rPr>
            </w:pPr>
          </w:p>
          <w:p w14:paraId="6E172174" w14:textId="77777777" w:rsidR="00716208" w:rsidRPr="00B06F1C" w:rsidRDefault="00716208" w:rsidP="00B06F1C">
            <w:pPr>
              <w:pStyle w:val="Default"/>
              <w:spacing w:line="276" w:lineRule="auto"/>
              <w:rPr>
                <w:sz w:val="20"/>
                <w:szCs w:val="20"/>
              </w:rPr>
            </w:pPr>
            <w:r w:rsidRPr="00B06F1C">
              <w:rPr>
                <w:sz w:val="20"/>
                <w:szCs w:val="20"/>
              </w:rPr>
              <w:t xml:space="preserve">- Здание склада готовой продукции </w:t>
            </w:r>
          </w:p>
          <w:p w14:paraId="086B3E61" w14:textId="77777777" w:rsidR="00FD0A51" w:rsidRPr="00B06F1C" w:rsidRDefault="00FD0A51" w:rsidP="00B06F1C">
            <w:pPr>
              <w:pStyle w:val="Default"/>
              <w:spacing w:line="276" w:lineRule="auto"/>
              <w:rPr>
                <w:sz w:val="20"/>
                <w:szCs w:val="20"/>
              </w:rPr>
            </w:pPr>
          </w:p>
          <w:p w14:paraId="1544BD9F" w14:textId="77777777" w:rsidR="00FD0A51" w:rsidRPr="00B06F1C" w:rsidRDefault="00FD0A51" w:rsidP="00B06F1C">
            <w:pPr>
              <w:pStyle w:val="Default"/>
              <w:spacing w:line="276" w:lineRule="auto"/>
              <w:rPr>
                <w:sz w:val="20"/>
                <w:szCs w:val="20"/>
              </w:rPr>
            </w:pPr>
            <w:r w:rsidRPr="00B06F1C">
              <w:rPr>
                <w:sz w:val="20"/>
                <w:szCs w:val="20"/>
              </w:rPr>
              <w:t>- Здание гаража</w:t>
            </w:r>
          </w:p>
          <w:p w14:paraId="092B40F3" w14:textId="77777777" w:rsidR="00716208" w:rsidRPr="00B06F1C" w:rsidRDefault="00716208" w:rsidP="00B06F1C">
            <w:pPr>
              <w:pStyle w:val="Default"/>
              <w:spacing w:line="276" w:lineRule="auto"/>
              <w:rPr>
                <w:sz w:val="20"/>
                <w:szCs w:val="20"/>
              </w:rPr>
            </w:pPr>
          </w:p>
          <w:p w14:paraId="5B6768FE" w14:textId="77777777" w:rsidR="00716208" w:rsidRPr="00B06F1C" w:rsidRDefault="00716208" w:rsidP="00B06F1C">
            <w:pPr>
              <w:pStyle w:val="Default"/>
              <w:spacing w:line="276" w:lineRule="auto"/>
              <w:rPr>
                <w:sz w:val="20"/>
                <w:szCs w:val="20"/>
              </w:rPr>
            </w:pPr>
            <w:r w:rsidRPr="00B06F1C">
              <w:rPr>
                <w:sz w:val="20"/>
                <w:szCs w:val="20"/>
              </w:rPr>
              <w:t xml:space="preserve">- Административные здания </w:t>
            </w:r>
          </w:p>
        </w:tc>
        <w:tc>
          <w:tcPr>
            <w:tcW w:w="689" w:type="dxa"/>
          </w:tcPr>
          <w:p w14:paraId="2933B363" w14:textId="77777777" w:rsidR="00716208" w:rsidRPr="00B06F1C" w:rsidRDefault="00716208" w:rsidP="00B06F1C">
            <w:pPr>
              <w:pStyle w:val="Default"/>
              <w:spacing w:line="276" w:lineRule="auto"/>
              <w:jc w:val="center"/>
              <w:rPr>
                <w:sz w:val="20"/>
                <w:szCs w:val="20"/>
              </w:rPr>
            </w:pPr>
          </w:p>
          <w:p w14:paraId="3F75B202" w14:textId="77777777" w:rsidR="00716208" w:rsidRPr="00B06F1C" w:rsidRDefault="00716208" w:rsidP="00B06F1C">
            <w:pPr>
              <w:pStyle w:val="Default"/>
              <w:spacing w:line="276" w:lineRule="auto"/>
              <w:jc w:val="center"/>
              <w:rPr>
                <w:sz w:val="20"/>
                <w:szCs w:val="20"/>
              </w:rPr>
            </w:pPr>
          </w:p>
          <w:p w14:paraId="213AD6C9" w14:textId="77777777" w:rsidR="00716208" w:rsidRPr="00B06F1C" w:rsidRDefault="00716208" w:rsidP="00B06F1C">
            <w:pPr>
              <w:pStyle w:val="Default"/>
              <w:spacing w:line="276" w:lineRule="auto"/>
              <w:jc w:val="center"/>
              <w:rPr>
                <w:sz w:val="20"/>
                <w:szCs w:val="20"/>
              </w:rPr>
            </w:pPr>
            <w:r w:rsidRPr="00B06F1C">
              <w:rPr>
                <w:sz w:val="20"/>
                <w:szCs w:val="20"/>
              </w:rPr>
              <w:t>м</w:t>
            </w:r>
            <w:proofErr w:type="gramStart"/>
            <w:r w:rsidRPr="00B06F1C">
              <w:rPr>
                <w:sz w:val="20"/>
                <w:szCs w:val="20"/>
              </w:rPr>
              <w:t>2</w:t>
            </w:r>
            <w:proofErr w:type="gramEnd"/>
          </w:p>
          <w:p w14:paraId="694EB19D" w14:textId="77777777" w:rsidR="00716208" w:rsidRPr="00B06F1C" w:rsidRDefault="00716208" w:rsidP="00B06F1C">
            <w:pPr>
              <w:pStyle w:val="Default"/>
              <w:spacing w:line="276" w:lineRule="auto"/>
              <w:jc w:val="center"/>
              <w:rPr>
                <w:sz w:val="20"/>
                <w:szCs w:val="20"/>
              </w:rPr>
            </w:pPr>
          </w:p>
          <w:p w14:paraId="0B00B0A6" w14:textId="77777777" w:rsidR="00716208" w:rsidRPr="00B06F1C" w:rsidRDefault="00716208" w:rsidP="00B06F1C">
            <w:pPr>
              <w:pStyle w:val="Default"/>
              <w:spacing w:line="276" w:lineRule="auto"/>
              <w:jc w:val="center"/>
              <w:rPr>
                <w:sz w:val="20"/>
                <w:szCs w:val="20"/>
              </w:rPr>
            </w:pPr>
          </w:p>
          <w:p w14:paraId="34859743" w14:textId="77777777" w:rsidR="00716208" w:rsidRPr="00B06F1C" w:rsidRDefault="00716208" w:rsidP="00B06F1C">
            <w:pPr>
              <w:pStyle w:val="Default"/>
              <w:spacing w:line="276" w:lineRule="auto"/>
              <w:jc w:val="center"/>
              <w:rPr>
                <w:sz w:val="20"/>
                <w:szCs w:val="20"/>
              </w:rPr>
            </w:pPr>
            <w:r w:rsidRPr="00B06F1C">
              <w:rPr>
                <w:sz w:val="20"/>
                <w:szCs w:val="20"/>
              </w:rPr>
              <w:t>м</w:t>
            </w:r>
            <w:proofErr w:type="gramStart"/>
            <w:r w:rsidRPr="00B06F1C">
              <w:rPr>
                <w:sz w:val="20"/>
                <w:szCs w:val="20"/>
              </w:rPr>
              <w:t>2</w:t>
            </w:r>
            <w:proofErr w:type="gramEnd"/>
          </w:p>
          <w:p w14:paraId="0408BFB5" w14:textId="77777777" w:rsidR="00716208" w:rsidRPr="00B06F1C" w:rsidRDefault="00716208" w:rsidP="00B06F1C">
            <w:pPr>
              <w:pStyle w:val="Default"/>
              <w:spacing w:line="276" w:lineRule="auto"/>
              <w:jc w:val="center"/>
              <w:rPr>
                <w:sz w:val="20"/>
                <w:szCs w:val="20"/>
              </w:rPr>
            </w:pPr>
          </w:p>
          <w:p w14:paraId="5EAF387A" w14:textId="77777777" w:rsidR="00716208" w:rsidRPr="00B06F1C" w:rsidRDefault="00716208" w:rsidP="00B06F1C">
            <w:pPr>
              <w:pStyle w:val="Default"/>
              <w:spacing w:line="276" w:lineRule="auto"/>
              <w:jc w:val="center"/>
              <w:rPr>
                <w:sz w:val="20"/>
                <w:szCs w:val="20"/>
              </w:rPr>
            </w:pPr>
          </w:p>
          <w:p w14:paraId="0316833B" w14:textId="77777777" w:rsidR="00716208" w:rsidRPr="00B06F1C" w:rsidRDefault="00716208" w:rsidP="00B06F1C">
            <w:pPr>
              <w:pStyle w:val="Default"/>
              <w:spacing w:line="276" w:lineRule="auto"/>
              <w:jc w:val="center"/>
              <w:rPr>
                <w:sz w:val="20"/>
                <w:szCs w:val="20"/>
              </w:rPr>
            </w:pPr>
            <w:r w:rsidRPr="00B06F1C">
              <w:rPr>
                <w:sz w:val="20"/>
                <w:szCs w:val="20"/>
              </w:rPr>
              <w:t>м</w:t>
            </w:r>
            <w:proofErr w:type="gramStart"/>
            <w:r w:rsidRPr="00B06F1C">
              <w:rPr>
                <w:sz w:val="20"/>
                <w:szCs w:val="20"/>
              </w:rPr>
              <w:t>2</w:t>
            </w:r>
            <w:proofErr w:type="gramEnd"/>
          </w:p>
        </w:tc>
        <w:tc>
          <w:tcPr>
            <w:tcW w:w="1414" w:type="dxa"/>
          </w:tcPr>
          <w:p w14:paraId="11B518EC" w14:textId="77777777" w:rsidR="00716208" w:rsidRPr="00B06F1C" w:rsidRDefault="00716208" w:rsidP="00B06F1C">
            <w:pPr>
              <w:pStyle w:val="Default"/>
              <w:spacing w:line="276" w:lineRule="auto"/>
              <w:jc w:val="center"/>
              <w:rPr>
                <w:sz w:val="20"/>
                <w:szCs w:val="20"/>
              </w:rPr>
            </w:pPr>
          </w:p>
          <w:p w14:paraId="6B89C8D6" w14:textId="77777777" w:rsidR="00716208" w:rsidRPr="00B06F1C" w:rsidRDefault="00716208" w:rsidP="00B06F1C">
            <w:pPr>
              <w:pStyle w:val="Default"/>
              <w:spacing w:line="276" w:lineRule="auto"/>
              <w:jc w:val="center"/>
              <w:rPr>
                <w:sz w:val="20"/>
                <w:szCs w:val="20"/>
              </w:rPr>
            </w:pPr>
          </w:p>
          <w:p w14:paraId="1FEAA5F1" w14:textId="77777777" w:rsidR="00716208" w:rsidRPr="00B06F1C" w:rsidRDefault="00FD0A51" w:rsidP="00B06F1C">
            <w:pPr>
              <w:pStyle w:val="Default"/>
              <w:spacing w:line="276" w:lineRule="auto"/>
              <w:jc w:val="center"/>
              <w:rPr>
                <w:sz w:val="20"/>
                <w:szCs w:val="20"/>
              </w:rPr>
            </w:pPr>
            <w:r w:rsidRPr="00B06F1C">
              <w:rPr>
                <w:sz w:val="20"/>
                <w:szCs w:val="20"/>
              </w:rPr>
              <w:t>1560</w:t>
            </w:r>
          </w:p>
          <w:p w14:paraId="07ECCD1F" w14:textId="77777777" w:rsidR="00FD0A51" w:rsidRPr="00B06F1C" w:rsidRDefault="00FD0A51" w:rsidP="00B06F1C">
            <w:pPr>
              <w:pStyle w:val="Default"/>
              <w:spacing w:line="276" w:lineRule="auto"/>
              <w:jc w:val="center"/>
              <w:rPr>
                <w:sz w:val="20"/>
                <w:szCs w:val="20"/>
              </w:rPr>
            </w:pPr>
          </w:p>
          <w:p w14:paraId="2285C514" w14:textId="77777777" w:rsidR="00FD0A51" w:rsidRPr="00B06F1C" w:rsidRDefault="00FD0A51" w:rsidP="00B06F1C">
            <w:pPr>
              <w:pStyle w:val="Default"/>
              <w:spacing w:line="276" w:lineRule="auto"/>
              <w:jc w:val="center"/>
              <w:rPr>
                <w:sz w:val="20"/>
                <w:szCs w:val="20"/>
              </w:rPr>
            </w:pPr>
          </w:p>
          <w:p w14:paraId="00E64731" w14:textId="77777777" w:rsidR="00FD0A51" w:rsidRPr="00B06F1C" w:rsidRDefault="00FD0A51" w:rsidP="00B06F1C">
            <w:pPr>
              <w:pStyle w:val="Default"/>
              <w:spacing w:line="276" w:lineRule="auto"/>
              <w:jc w:val="center"/>
              <w:rPr>
                <w:sz w:val="20"/>
                <w:szCs w:val="20"/>
              </w:rPr>
            </w:pPr>
            <w:r w:rsidRPr="00B06F1C">
              <w:rPr>
                <w:sz w:val="20"/>
                <w:szCs w:val="20"/>
              </w:rPr>
              <w:t>3600</w:t>
            </w:r>
          </w:p>
        </w:tc>
        <w:tc>
          <w:tcPr>
            <w:tcW w:w="1415" w:type="dxa"/>
          </w:tcPr>
          <w:p w14:paraId="1D45DBC0" w14:textId="77777777" w:rsidR="00716208" w:rsidRPr="00B06F1C" w:rsidRDefault="00716208" w:rsidP="00B06F1C">
            <w:pPr>
              <w:pStyle w:val="Default"/>
              <w:spacing w:line="276" w:lineRule="auto"/>
              <w:jc w:val="center"/>
              <w:rPr>
                <w:sz w:val="20"/>
                <w:szCs w:val="20"/>
              </w:rPr>
            </w:pPr>
          </w:p>
          <w:p w14:paraId="1C0C0A07" w14:textId="77777777" w:rsidR="00716208" w:rsidRPr="00B06F1C" w:rsidRDefault="00716208" w:rsidP="00B06F1C">
            <w:pPr>
              <w:pStyle w:val="Default"/>
              <w:spacing w:line="276" w:lineRule="auto"/>
              <w:jc w:val="center"/>
              <w:rPr>
                <w:sz w:val="20"/>
                <w:szCs w:val="20"/>
              </w:rPr>
            </w:pPr>
          </w:p>
          <w:p w14:paraId="14E97325" w14:textId="77777777" w:rsidR="00716208" w:rsidRPr="00B06F1C" w:rsidRDefault="00716208" w:rsidP="00B06F1C">
            <w:pPr>
              <w:pStyle w:val="Default"/>
              <w:spacing w:line="276" w:lineRule="auto"/>
              <w:jc w:val="center"/>
              <w:rPr>
                <w:sz w:val="20"/>
                <w:szCs w:val="20"/>
              </w:rPr>
            </w:pPr>
          </w:p>
          <w:p w14:paraId="5AF2FDF0" w14:textId="77777777" w:rsidR="00716208" w:rsidRPr="00B06F1C" w:rsidRDefault="00716208" w:rsidP="00B06F1C">
            <w:pPr>
              <w:pStyle w:val="Default"/>
              <w:spacing w:line="276" w:lineRule="auto"/>
              <w:jc w:val="center"/>
              <w:rPr>
                <w:sz w:val="20"/>
                <w:szCs w:val="20"/>
              </w:rPr>
            </w:pPr>
          </w:p>
          <w:p w14:paraId="3704B7D1" w14:textId="77777777" w:rsidR="00716208" w:rsidRPr="00B06F1C" w:rsidRDefault="00716208" w:rsidP="00B06F1C">
            <w:pPr>
              <w:pStyle w:val="Default"/>
              <w:spacing w:line="276" w:lineRule="auto"/>
              <w:jc w:val="center"/>
              <w:rPr>
                <w:sz w:val="20"/>
                <w:szCs w:val="20"/>
              </w:rPr>
            </w:pPr>
          </w:p>
          <w:p w14:paraId="4B0CA3FE" w14:textId="77777777" w:rsidR="00FD0A51" w:rsidRPr="00B06F1C" w:rsidRDefault="00FD0A51" w:rsidP="00B06F1C">
            <w:pPr>
              <w:pStyle w:val="Default"/>
              <w:spacing w:line="276" w:lineRule="auto"/>
              <w:jc w:val="center"/>
              <w:rPr>
                <w:sz w:val="20"/>
                <w:szCs w:val="20"/>
              </w:rPr>
            </w:pPr>
          </w:p>
          <w:p w14:paraId="3EFC23A9" w14:textId="77777777" w:rsidR="00FD0A51" w:rsidRPr="00B06F1C" w:rsidRDefault="00FD0A51" w:rsidP="00B06F1C">
            <w:pPr>
              <w:pStyle w:val="Default"/>
              <w:spacing w:line="276" w:lineRule="auto"/>
              <w:jc w:val="center"/>
              <w:rPr>
                <w:sz w:val="20"/>
                <w:szCs w:val="20"/>
              </w:rPr>
            </w:pPr>
          </w:p>
          <w:p w14:paraId="69F0E2CF" w14:textId="77777777" w:rsidR="00FD0A51" w:rsidRPr="00B06F1C" w:rsidRDefault="00FD0A51" w:rsidP="00B06F1C">
            <w:pPr>
              <w:pStyle w:val="Default"/>
              <w:spacing w:line="276" w:lineRule="auto"/>
              <w:jc w:val="center"/>
              <w:rPr>
                <w:sz w:val="20"/>
                <w:szCs w:val="20"/>
              </w:rPr>
            </w:pPr>
          </w:p>
          <w:p w14:paraId="593A05ED" w14:textId="77777777" w:rsidR="00716208" w:rsidRPr="00B06F1C" w:rsidRDefault="00FD0A51" w:rsidP="00B06F1C">
            <w:pPr>
              <w:pStyle w:val="Default"/>
              <w:spacing w:line="276" w:lineRule="auto"/>
              <w:jc w:val="center"/>
              <w:rPr>
                <w:sz w:val="20"/>
                <w:szCs w:val="20"/>
              </w:rPr>
            </w:pPr>
            <w:r w:rsidRPr="00B06F1C">
              <w:rPr>
                <w:sz w:val="20"/>
                <w:szCs w:val="20"/>
              </w:rPr>
              <w:t>560</w:t>
            </w:r>
          </w:p>
        </w:tc>
        <w:tc>
          <w:tcPr>
            <w:tcW w:w="1425" w:type="dxa"/>
          </w:tcPr>
          <w:p w14:paraId="22023010" w14:textId="77777777" w:rsidR="00716208" w:rsidRPr="00B06F1C" w:rsidRDefault="00716208" w:rsidP="00B06F1C">
            <w:pPr>
              <w:pStyle w:val="Default"/>
              <w:spacing w:line="276" w:lineRule="auto"/>
              <w:jc w:val="center"/>
              <w:rPr>
                <w:sz w:val="20"/>
                <w:szCs w:val="20"/>
              </w:rPr>
            </w:pPr>
          </w:p>
          <w:p w14:paraId="48FA9CEB" w14:textId="77777777" w:rsidR="00716208" w:rsidRPr="00B06F1C" w:rsidRDefault="00716208" w:rsidP="00B06F1C">
            <w:pPr>
              <w:pStyle w:val="Default"/>
              <w:spacing w:line="276" w:lineRule="auto"/>
              <w:jc w:val="center"/>
              <w:rPr>
                <w:sz w:val="20"/>
                <w:szCs w:val="20"/>
              </w:rPr>
            </w:pPr>
          </w:p>
          <w:p w14:paraId="5162CBAC" w14:textId="77777777" w:rsidR="00716208" w:rsidRPr="00B06F1C" w:rsidRDefault="00716208" w:rsidP="00B06F1C">
            <w:pPr>
              <w:pStyle w:val="Default"/>
              <w:spacing w:line="276" w:lineRule="auto"/>
              <w:jc w:val="center"/>
              <w:rPr>
                <w:sz w:val="20"/>
                <w:szCs w:val="20"/>
              </w:rPr>
            </w:pPr>
          </w:p>
          <w:p w14:paraId="562C5954" w14:textId="77777777" w:rsidR="00716208" w:rsidRPr="00B06F1C" w:rsidRDefault="00716208" w:rsidP="00B06F1C">
            <w:pPr>
              <w:pStyle w:val="Default"/>
              <w:spacing w:line="276" w:lineRule="auto"/>
              <w:jc w:val="center"/>
              <w:rPr>
                <w:sz w:val="20"/>
                <w:szCs w:val="20"/>
              </w:rPr>
            </w:pPr>
          </w:p>
          <w:p w14:paraId="7E6BCF2B" w14:textId="77777777" w:rsidR="00716208" w:rsidRPr="00B06F1C" w:rsidRDefault="00716208" w:rsidP="00B06F1C">
            <w:pPr>
              <w:pStyle w:val="Default"/>
              <w:spacing w:line="276" w:lineRule="auto"/>
              <w:jc w:val="center"/>
              <w:rPr>
                <w:sz w:val="20"/>
                <w:szCs w:val="20"/>
              </w:rPr>
            </w:pPr>
          </w:p>
          <w:p w14:paraId="08F794CB" w14:textId="77777777" w:rsidR="00716208" w:rsidRPr="00B06F1C" w:rsidRDefault="00716208" w:rsidP="00B06F1C">
            <w:pPr>
              <w:pStyle w:val="Default"/>
              <w:spacing w:line="276" w:lineRule="auto"/>
              <w:jc w:val="center"/>
              <w:rPr>
                <w:sz w:val="20"/>
                <w:szCs w:val="20"/>
              </w:rPr>
            </w:pPr>
          </w:p>
          <w:p w14:paraId="1D13E014" w14:textId="77777777" w:rsidR="00716208" w:rsidRPr="00B06F1C" w:rsidRDefault="00716208" w:rsidP="00B06F1C">
            <w:pPr>
              <w:pStyle w:val="Default"/>
              <w:spacing w:line="276" w:lineRule="auto"/>
              <w:jc w:val="center"/>
              <w:rPr>
                <w:sz w:val="20"/>
                <w:szCs w:val="20"/>
              </w:rPr>
            </w:pPr>
          </w:p>
          <w:p w14:paraId="1E8818D0" w14:textId="77777777" w:rsidR="00716208" w:rsidRPr="00B06F1C" w:rsidRDefault="00716208" w:rsidP="00B06F1C">
            <w:pPr>
              <w:pStyle w:val="Default"/>
              <w:spacing w:line="276" w:lineRule="auto"/>
              <w:jc w:val="center"/>
              <w:rPr>
                <w:sz w:val="20"/>
                <w:szCs w:val="20"/>
              </w:rPr>
            </w:pPr>
          </w:p>
          <w:p w14:paraId="662CAA38" w14:textId="77777777" w:rsidR="00FD0A51" w:rsidRPr="00B06F1C" w:rsidRDefault="00FD0A51" w:rsidP="00B06F1C">
            <w:pPr>
              <w:pStyle w:val="Default"/>
              <w:spacing w:line="276" w:lineRule="auto"/>
              <w:jc w:val="center"/>
              <w:rPr>
                <w:sz w:val="20"/>
                <w:szCs w:val="20"/>
              </w:rPr>
            </w:pPr>
          </w:p>
          <w:p w14:paraId="5A8B0B32" w14:textId="77777777" w:rsidR="00FD0A51" w:rsidRPr="00B06F1C" w:rsidRDefault="00FD0A51" w:rsidP="00B06F1C">
            <w:pPr>
              <w:pStyle w:val="Default"/>
              <w:spacing w:line="276" w:lineRule="auto"/>
              <w:jc w:val="center"/>
              <w:rPr>
                <w:sz w:val="20"/>
                <w:szCs w:val="20"/>
              </w:rPr>
            </w:pPr>
          </w:p>
          <w:p w14:paraId="233969BD" w14:textId="77777777" w:rsidR="00716208" w:rsidRPr="00B06F1C" w:rsidRDefault="00FD0A51" w:rsidP="00B06F1C">
            <w:pPr>
              <w:pStyle w:val="Default"/>
              <w:spacing w:line="276" w:lineRule="auto"/>
              <w:jc w:val="center"/>
              <w:rPr>
                <w:sz w:val="20"/>
                <w:szCs w:val="20"/>
              </w:rPr>
            </w:pPr>
            <w:r w:rsidRPr="00B06F1C">
              <w:rPr>
                <w:sz w:val="20"/>
                <w:szCs w:val="20"/>
              </w:rPr>
              <w:t>2400</w:t>
            </w:r>
          </w:p>
        </w:tc>
      </w:tr>
    </w:tbl>
    <w:p w14:paraId="72980252" w14:textId="77777777" w:rsidR="00716208" w:rsidRPr="00BD5822" w:rsidRDefault="00716208" w:rsidP="00BD5822">
      <w:pPr>
        <w:spacing w:line="276" w:lineRule="auto"/>
        <w:ind w:firstLine="709"/>
        <w:jc w:val="both"/>
      </w:pPr>
    </w:p>
    <w:p w14:paraId="4C9E0963" w14:textId="77777777" w:rsidR="00F17AB6" w:rsidRPr="00BD5822" w:rsidRDefault="00F17AB6" w:rsidP="00BD5822">
      <w:pPr>
        <w:spacing w:line="276" w:lineRule="auto"/>
        <w:ind w:firstLine="709"/>
      </w:pPr>
      <w:r w:rsidRPr="00BD5822">
        <w:br w:type="page"/>
      </w:r>
    </w:p>
    <w:p w14:paraId="65DAEFB5" w14:textId="77777777" w:rsidR="00FD0A51" w:rsidRPr="00BD5822" w:rsidRDefault="00FD0A51" w:rsidP="00BD5822">
      <w:pPr>
        <w:spacing w:line="276" w:lineRule="auto"/>
        <w:ind w:firstLine="709"/>
        <w:jc w:val="both"/>
      </w:pPr>
      <w:r w:rsidRPr="00BD5822">
        <w:lastRenderedPageBreak/>
        <w:t xml:space="preserve">В проекте раздела </w:t>
      </w:r>
      <w:r w:rsidR="00420A18" w:rsidRPr="00BD5822">
        <w:t xml:space="preserve">Реестра </w:t>
      </w:r>
      <w:r w:rsidRPr="00BD5822">
        <w:t>указывается:</w:t>
      </w:r>
    </w:p>
    <w:p w14:paraId="5678B80D" w14:textId="77777777" w:rsidR="00FD0A51" w:rsidRPr="00BD5822" w:rsidRDefault="00FD0A51" w:rsidP="00BD5822">
      <w:pPr>
        <w:spacing w:line="276" w:lineRule="auto"/>
        <w:ind w:firstLine="709"/>
        <w:jc w:val="center"/>
      </w:pPr>
      <w:r w:rsidRPr="00BD5822">
        <w:rPr>
          <w:noProof/>
          <w:lang w:eastAsia="ru-RU"/>
        </w:rPr>
        <w:drawing>
          <wp:inline distT="0" distB="0" distL="0" distR="0" wp14:anchorId="1F6084F8" wp14:editId="59705AE3">
            <wp:extent cx="4184073" cy="2625702"/>
            <wp:effectExtent l="19050" t="19050" r="26035" b="2286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3856" cy="2625566"/>
                    </a:xfrm>
                    <a:prstGeom prst="rect">
                      <a:avLst/>
                    </a:prstGeom>
                    <a:noFill/>
                    <a:ln w="1270">
                      <a:solidFill>
                        <a:schemeClr val="tx1"/>
                      </a:solidFill>
                    </a:ln>
                  </pic:spPr>
                </pic:pic>
              </a:graphicData>
            </a:graphic>
          </wp:inline>
        </w:drawing>
      </w:r>
    </w:p>
    <w:p w14:paraId="7039A5D5" w14:textId="77777777" w:rsidR="00DC6293" w:rsidRPr="00BD5822" w:rsidRDefault="00DC6293" w:rsidP="00BD5822">
      <w:pPr>
        <w:spacing w:line="276" w:lineRule="auto"/>
        <w:ind w:firstLine="709"/>
        <w:jc w:val="center"/>
      </w:pPr>
    </w:p>
    <w:p w14:paraId="6E9BD7C9" w14:textId="77777777" w:rsidR="00DC6293" w:rsidRPr="00BD5822" w:rsidRDefault="00DC6293" w:rsidP="00BD5822">
      <w:pPr>
        <w:spacing w:line="276" w:lineRule="auto"/>
        <w:ind w:firstLine="709"/>
        <w:jc w:val="center"/>
      </w:pPr>
    </w:p>
    <w:p w14:paraId="6BB21A26" w14:textId="77777777" w:rsidR="00FD0A51" w:rsidRPr="00BD5822" w:rsidRDefault="00DC6293" w:rsidP="00BD5822">
      <w:pPr>
        <w:pStyle w:val="a7"/>
        <w:numPr>
          <w:ilvl w:val="0"/>
          <w:numId w:val="18"/>
        </w:numPr>
        <w:spacing w:line="276" w:lineRule="auto"/>
        <w:ind w:left="0" w:firstLine="709"/>
        <w:jc w:val="both"/>
      </w:pPr>
      <w:r w:rsidRPr="00BD5822">
        <w:t>Если в заключении экспертизы ТЭП указаны для объекта до его изменения (реконструкции, капитального ремонта и т.д.) и после такого изменения, то необходимо указывать исключительно ТЭП объекта после изменения.</w:t>
      </w:r>
    </w:p>
    <w:p w14:paraId="2AA225CF" w14:textId="77777777" w:rsidR="00DC6293" w:rsidRPr="00BD5822" w:rsidRDefault="00DC6293" w:rsidP="00BD5822">
      <w:pPr>
        <w:spacing w:line="276" w:lineRule="auto"/>
        <w:ind w:firstLine="709"/>
        <w:jc w:val="both"/>
      </w:pPr>
      <w:r w:rsidRPr="00BD5822">
        <w:t>Например:</w:t>
      </w:r>
    </w:p>
    <w:p w14:paraId="29912F5F" w14:textId="77777777" w:rsidR="00DC6293" w:rsidRPr="00BD5822" w:rsidRDefault="00DC6293" w:rsidP="00BD5822">
      <w:pPr>
        <w:spacing w:line="276" w:lineRule="auto"/>
        <w:ind w:firstLine="709"/>
        <w:jc w:val="both"/>
      </w:pPr>
      <w:r w:rsidRPr="00BD5822">
        <w:t>В заключении экспертизы указано:</w:t>
      </w:r>
    </w:p>
    <w:tbl>
      <w:tblPr>
        <w:tblW w:w="0" w:type="auto"/>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330"/>
        <w:gridCol w:w="1995"/>
        <w:gridCol w:w="1995"/>
      </w:tblGrid>
      <w:tr w:rsidR="008C7B71" w:rsidRPr="00B06F1C" w14:paraId="39E995C0" w14:textId="77777777" w:rsidTr="008C7B71">
        <w:trPr>
          <w:trHeight w:val="295"/>
        </w:trPr>
        <w:tc>
          <w:tcPr>
            <w:tcW w:w="2660" w:type="dxa"/>
            <w:vAlign w:val="center"/>
          </w:tcPr>
          <w:p w14:paraId="41D319B1" w14:textId="77777777" w:rsidR="008C7B71" w:rsidRPr="00B06F1C" w:rsidRDefault="008C7B71" w:rsidP="00B06F1C">
            <w:pPr>
              <w:pStyle w:val="Default"/>
              <w:spacing w:line="276" w:lineRule="auto"/>
              <w:jc w:val="center"/>
              <w:rPr>
                <w:b/>
                <w:sz w:val="20"/>
                <w:szCs w:val="20"/>
              </w:rPr>
            </w:pPr>
            <w:r w:rsidRPr="00B06F1C">
              <w:rPr>
                <w:b/>
                <w:sz w:val="20"/>
                <w:szCs w:val="20"/>
              </w:rPr>
              <w:t>Наименование</w:t>
            </w:r>
            <w:r w:rsidR="00793CAA" w:rsidRPr="00B06F1C">
              <w:rPr>
                <w:b/>
                <w:sz w:val="20"/>
                <w:szCs w:val="20"/>
              </w:rPr>
              <w:t xml:space="preserve"> </w:t>
            </w:r>
            <w:r w:rsidR="00793CAA" w:rsidRPr="00B06F1C">
              <w:rPr>
                <w:b/>
                <w:bCs/>
                <w:sz w:val="20"/>
                <w:szCs w:val="20"/>
              </w:rPr>
              <w:t>показателя</w:t>
            </w:r>
          </w:p>
        </w:tc>
        <w:tc>
          <w:tcPr>
            <w:tcW w:w="1330" w:type="dxa"/>
            <w:vAlign w:val="center"/>
          </w:tcPr>
          <w:p w14:paraId="5A8D6E65" w14:textId="77777777" w:rsidR="008C7B71" w:rsidRPr="00B06F1C" w:rsidRDefault="008C7B71" w:rsidP="00B06F1C">
            <w:pPr>
              <w:pStyle w:val="Default"/>
              <w:spacing w:line="276" w:lineRule="auto"/>
              <w:jc w:val="center"/>
              <w:rPr>
                <w:b/>
                <w:sz w:val="20"/>
                <w:szCs w:val="20"/>
              </w:rPr>
            </w:pPr>
            <w:r w:rsidRPr="00B06F1C">
              <w:rPr>
                <w:b/>
                <w:sz w:val="20"/>
                <w:szCs w:val="20"/>
              </w:rPr>
              <w:t>Ед.</w:t>
            </w:r>
          </w:p>
          <w:p w14:paraId="7ED10363" w14:textId="77777777" w:rsidR="008C7B71" w:rsidRPr="00B06F1C" w:rsidRDefault="008C7B71" w:rsidP="00B06F1C">
            <w:pPr>
              <w:pStyle w:val="Default"/>
              <w:spacing w:line="276" w:lineRule="auto"/>
              <w:jc w:val="center"/>
              <w:rPr>
                <w:b/>
                <w:sz w:val="20"/>
                <w:szCs w:val="20"/>
              </w:rPr>
            </w:pPr>
            <w:r w:rsidRPr="00B06F1C">
              <w:rPr>
                <w:b/>
                <w:sz w:val="20"/>
                <w:szCs w:val="20"/>
              </w:rPr>
              <w:t>изм.</w:t>
            </w:r>
          </w:p>
        </w:tc>
        <w:tc>
          <w:tcPr>
            <w:tcW w:w="1995" w:type="dxa"/>
            <w:vAlign w:val="center"/>
          </w:tcPr>
          <w:p w14:paraId="337BDFFB" w14:textId="77777777" w:rsidR="008C7B71" w:rsidRPr="00B06F1C" w:rsidRDefault="008C7B71" w:rsidP="00B06F1C">
            <w:pPr>
              <w:pStyle w:val="Default"/>
              <w:spacing w:line="276" w:lineRule="auto"/>
              <w:jc w:val="center"/>
              <w:rPr>
                <w:b/>
                <w:sz w:val="20"/>
                <w:szCs w:val="20"/>
              </w:rPr>
            </w:pPr>
            <w:r w:rsidRPr="00B06F1C">
              <w:rPr>
                <w:b/>
                <w:sz w:val="20"/>
                <w:szCs w:val="20"/>
              </w:rPr>
              <w:t>До реконструкции</w:t>
            </w:r>
          </w:p>
        </w:tc>
        <w:tc>
          <w:tcPr>
            <w:tcW w:w="1995" w:type="dxa"/>
            <w:vAlign w:val="center"/>
          </w:tcPr>
          <w:p w14:paraId="324C7321" w14:textId="77777777" w:rsidR="008C7B71" w:rsidRPr="00B06F1C" w:rsidRDefault="008C7B71" w:rsidP="00B06F1C">
            <w:pPr>
              <w:pStyle w:val="Default"/>
              <w:spacing w:line="276" w:lineRule="auto"/>
              <w:jc w:val="center"/>
              <w:rPr>
                <w:b/>
                <w:sz w:val="20"/>
                <w:szCs w:val="20"/>
              </w:rPr>
            </w:pPr>
            <w:r w:rsidRPr="00B06F1C">
              <w:rPr>
                <w:b/>
                <w:sz w:val="20"/>
                <w:szCs w:val="20"/>
              </w:rPr>
              <w:t>После реконструкции</w:t>
            </w:r>
          </w:p>
        </w:tc>
      </w:tr>
      <w:tr w:rsidR="008C7B71" w:rsidRPr="00B06F1C" w14:paraId="3CF10CE2" w14:textId="77777777" w:rsidTr="008C7B71">
        <w:trPr>
          <w:trHeight w:val="437"/>
        </w:trPr>
        <w:tc>
          <w:tcPr>
            <w:tcW w:w="2660" w:type="dxa"/>
          </w:tcPr>
          <w:p w14:paraId="5122BBA5" w14:textId="77777777" w:rsidR="008C7B71" w:rsidRPr="00B06F1C" w:rsidRDefault="008C7B71" w:rsidP="00B06F1C">
            <w:pPr>
              <w:pStyle w:val="Default"/>
              <w:spacing w:line="276" w:lineRule="auto"/>
              <w:rPr>
                <w:sz w:val="20"/>
                <w:szCs w:val="20"/>
              </w:rPr>
            </w:pPr>
            <w:r w:rsidRPr="00B06F1C">
              <w:rPr>
                <w:sz w:val="20"/>
                <w:szCs w:val="20"/>
              </w:rPr>
              <w:t>Площадь застройки</w:t>
            </w:r>
          </w:p>
          <w:p w14:paraId="3C857B10" w14:textId="77777777" w:rsidR="008C7B71" w:rsidRPr="00B06F1C" w:rsidRDefault="008C7B71" w:rsidP="00B06F1C">
            <w:pPr>
              <w:pStyle w:val="Default"/>
              <w:spacing w:line="276" w:lineRule="auto"/>
              <w:rPr>
                <w:sz w:val="20"/>
                <w:szCs w:val="20"/>
              </w:rPr>
            </w:pPr>
            <w:r w:rsidRPr="00B06F1C">
              <w:rPr>
                <w:sz w:val="20"/>
                <w:szCs w:val="20"/>
              </w:rPr>
              <w:t xml:space="preserve">Строительный объем </w:t>
            </w:r>
          </w:p>
        </w:tc>
        <w:tc>
          <w:tcPr>
            <w:tcW w:w="1330" w:type="dxa"/>
          </w:tcPr>
          <w:p w14:paraId="67CEF1A6" w14:textId="77777777" w:rsidR="008C7B71" w:rsidRPr="00B06F1C" w:rsidRDefault="008C7B71" w:rsidP="00B06F1C">
            <w:pPr>
              <w:pStyle w:val="Default"/>
              <w:spacing w:line="276" w:lineRule="auto"/>
              <w:jc w:val="center"/>
              <w:rPr>
                <w:sz w:val="20"/>
                <w:szCs w:val="20"/>
              </w:rPr>
            </w:pPr>
            <w:r w:rsidRPr="00B06F1C">
              <w:rPr>
                <w:sz w:val="20"/>
                <w:szCs w:val="20"/>
              </w:rPr>
              <w:t>м</w:t>
            </w:r>
            <w:proofErr w:type="gramStart"/>
            <w:r w:rsidRPr="00B06F1C">
              <w:rPr>
                <w:sz w:val="20"/>
                <w:szCs w:val="20"/>
              </w:rPr>
              <w:t>2</w:t>
            </w:r>
            <w:proofErr w:type="gramEnd"/>
          </w:p>
          <w:p w14:paraId="0919492C" w14:textId="77777777" w:rsidR="008C7B71" w:rsidRPr="00B06F1C" w:rsidRDefault="008C7B71" w:rsidP="00B06F1C">
            <w:pPr>
              <w:pStyle w:val="Default"/>
              <w:spacing w:line="276" w:lineRule="auto"/>
              <w:jc w:val="center"/>
              <w:rPr>
                <w:sz w:val="20"/>
                <w:szCs w:val="20"/>
              </w:rPr>
            </w:pPr>
            <w:r w:rsidRPr="00B06F1C">
              <w:rPr>
                <w:sz w:val="20"/>
                <w:szCs w:val="20"/>
              </w:rPr>
              <w:t>м3</w:t>
            </w:r>
          </w:p>
        </w:tc>
        <w:tc>
          <w:tcPr>
            <w:tcW w:w="1995" w:type="dxa"/>
          </w:tcPr>
          <w:p w14:paraId="2A18C4A0" w14:textId="77777777" w:rsidR="008C7B71" w:rsidRPr="00B06F1C" w:rsidRDefault="008C7B71" w:rsidP="00B06F1C">
            <w:pPr>
              <w:pStyle w:val="Default"/>
              <w:spacing w:line="276" w:lineRule="auto"/>
              <w:jc w:val="center"/>
              <w:rPr>
                <w:sz w:val="20"/>
                <w:szCs w:val="20"/>
              </w:rPr>
            </w:pPr>
            <w:r w:rsidRPr="00B06F1C">
              <w:rPr>
                <w:sz w:val="20"/>
                <w:szCs w:val="20"/>
              </w:rPr>
              <w:t xml:space="preserve">2009,50 </w:t>
            </w:r>
          </w:p>
          <w:p w14:paraId="133BE4FA" w14:textId="77777777" w:rsidR="008C7B71" w:rsidRPr="00B06F1C" w:rsidRDefault="008C7B71" w:rsidP="00B06F1C">
            <w:pPr>
              <w:pStyle w:val="Default"/>
              <w:spacing w:line="276" w:lineRule="auto"/>
              <w:jc w:val="center"/>
              <w:rPr>
                <w:sz w:val="20"/>
                <w:szCs w:val="20"/>
              </w:rPr>
            </w:pPr>
            <w:r w:rsidRPr="00B06F1C">
              <w:rPr>
                <w:sz w:val="20"/>
                <w:szCs w:val="20"/>
              </w:rPr>
              <w:t>9709,20</w:t>
            </w:r>
          </w:p>
        </w:tc>
        <w:tc>
          <w:tcPr>
            <w:tcW w:w="1995" w:type="dxa"/>
          </w:tcPr>
          <w:p w14:paraId="7BCBFCCB" w14:textId="77777777" w:rsidR="008C7B71" w:rsidRPr="00B06F1C" w:rsidRDefault="008C7B71" w:rsidP="00B06F1C">
            <w:pPr>
              <w:pStyle w:val="Default"/>
              <w:spacing w:line="276" w:lineRule="auto"/>
              <w:jc w:val="center"/>
              <w:rPr>
                <w:sz w:val="20"/>
                <w:szCs w:val="20"/>
              </w:rPr>
            </w:pPr>
            <w:r w:rsidRPr="00B06F1C">
              <w:rPr>
                <w:sz w:val="20"/>
                <w:szCs w:val="20"/>
              </w:rPr>
              <w:t xml:space="preserve">3120,00 </w:t>
            </w:r>
          </w:p>
          <w:p w14:paraId="5BADFDDE" w14:textId="77777777" w:rsidR="008C7B71" w:rsidRPr="00B06F1C" w:rsidRDefault="008C7B71" w:rsidP="00B06F1C">
            <w:pPr>
              <w:pStyle w:val="Default"/>
              <w:spacing w:line="276" w:lineRule="auto"/>
              <w:jc w:val="center"/>
              <w:rPr>
                <w:sz w:val="20"/>
                <w:szCs w:val="20"/>
              </w:rPr>
            </w:pPr>
            <w:r w:rsidRPr="00B06F1C">
              <w:rPr>
                <w:sz w:val="20"/>
                <w:szCs w:val="20"/>
              </w:rPr>
              <w:t>13936,80</w:t>
            </w:r>
          </w:p>
        </w:tc>
      </w:tr>
    </w:tbl>
    <w:p w14:paraId="06880EC6" w14:textId="77777777" w:rsidR="00DC6293" w:rsidRPr="00BD5822" w:rsidRDefault="00DC6293" w:rsidP="00BD5822">
      <w:pPr>
        <w:spacing w:line="276" w:lineRule="auto"/>
        <w:ind w:firstLine="709"/>
        <w:jc w:val="both"/>
      </w:pPr>
    </w:p>
    <w:p w14:paraId="2CAB7F26" w14:textId="77777777" w:rsidR="008C7B71" w:rsidRPr="00BD5822" w:rsidRDefault="008C7B71" w:rsidP="00BD5822">
      <w:pPr>
        <w:spacing w:line="276" w:lineRule="auto"/>
        <w:ind w:firstLine="709"/>
        <w:jc w:val="both"/>
      </w:pPr>
      <w:r w:rsidRPr="00BD5822">
        <w:t xml:space="preserve">В проекте раздела </w:t>
      </w:r>
      <w:r w:rsidR="00420A18" w:rsidRPr="00BD5822">
        <w:t xml:space="preserve">Реестра </w:t>
      </w:r>
      <w:r w:rsidRPr="00BD5822">
        <w:t>указывается:</w:t>
      </w:r>
    </w:p>
    <w:p w14:paraId="4A3997A4" w14:textId="77777777" w:rsidR="00DC6293" w:rsidRPr="00BD5822" w:rsidRDefault="008C7B71" w:rsidP="00BD5822">
      <w:pPr>
        <w:spacing w:line="276" w:lineRule="auto"/>
        <w:ind w:firstLine="709"/>
        <w:jc w:val="center"/>
      </w:pPr>
      <w:r w:rsidRPr="00BD5822">
        <w:rPr>
          <w:noProof/>
          <w:lang w:eastAsia="ru-RU"/>
        </w:rPr>
        <w:drawing>
          <wp:inline distT="0" distB="0" distL="0" distR="0" wp14:anchorId="482087F9" wp14:editId="508C8D84">
            <wp:extent cx="3943927" cy="1738504"/>
            <wp:effectExtent l="19050" t="19050" r="19050" b="146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0971" cy="1741609"/>
                    </a:xfrm>
                    <a:prstGeom prst="rect">
                      <a:avLst/>
                    </a:prstGeom>
                    <a:noFill/>
                    <a:ln w="1270">
                      <a:solidFill>
                        <a:schemeClr val="tx1"/>
                      </a:solidFill>
                    </a:ln>
                  </pic:spPr>
                </pic:pic>
              </a:graphicData>
            </a:graphic>
          </wp:inline>
        </w:drawing>
      </w:r>
    </w:p>
    <w:p w14:paraId="1E7B4952" w14:textId="77777777" w:rsidR="00FD0A51" w:rsidRPr="00BD5822" w:rsidRDefault="00FD0A51" w:rsidP="00BD5822">
      <w:pPr>
        <w:spacing w:line="276" w:lineRule="auto"/>
        <w:ind w:firstLine="709"/>
        <w:jc w:val="both"/>
      </w:pPr>
    </w:p>
    <w:p w14:paraId="7AB880FD" w14:textId="77777777" w:rsidR="00F17AB6" w:rsidRPr="00BD5822" w:rsidRDefault="00F17AB6" w:rsidP="00BD5822">
      <w:pPr>
        <w:spacing w:line="276" w:lineRule="auto"/>
        <w:ind w:firstLine="709"/>
      </w:pPr>
      <w:r w:rsidRPr="00BD5822">
        <w:br w:type="page"/>
      </w:r>
    </w:p>
    <w:p w14:paraId="13395E94" w14:textId="77777777" w:rsidR="006E78A4" w:rsidRPr="00BD5822" w:rsidRDefault="006E78A4" w:rsidP="00BD5822">
      <w:pPr>
        <w:pStyle w:val="2"/>
        <w:numPr>
          <w:ilvl w:val="1"/>
          <w:numId w:val="19"/>
        </w:numPr>
        <w:spacing w:before="0" w:line="276" w:lineRule="auto"/>
        <w:ind w:left="0" w:firstLine="709"/>
        <w:jc w:val="both"/>
        <w:rPr>
          <w:rFonts w:ascii="Times New Roman" w:hAnsi="Times New Roman" w:cs="Times New Roman"/>
          <w:color w:val="auto"/>
          <w:sz w:val="28"/>
          <w:szCs w:val="28"/>
          <w:u w:val="single"/>
        </w:rPr>
      </w:pPr>
      <w:bookmarkStart w:id="27" w:name="_Toc519862923"/>
      <w:r w:rsidRPr="00BD5822">
        <w:rPr>
          <w:rFonts w:ascii="Times New Roman" w:hAnsi="Times New Roman" w:cs="Times New Roman"/>
          <w:color w:val="auto"/>
          <w:sz w:val="28"/>
          <w:szCs w:val="28"/>
          <w:u w:val="single"/>
        </w:rPr>
        <w:lastRenderedPageBreak/>
        <w:t>Сведения об объектах капитального строительства</w:t>
      </w:r>
      <w:bookmarkEnd w:id="27"/>
      <w:r w:rsidRPr="00BD5822">
        <w:rPr>
          <w:rFonts w:ascii="Times New Roman" w:hAnsi="Times New Roman" w:cs="Times New Roman"/>
          <w:color w:val="auto"/>
          <w:sz w:val="28"/>
          <w:szCs w:val="28"/>
          <w:u w:val="single"/>
        </w:rPr>
        <w:t xml:space="preserve"> </w:t>
      </w:r>
    </w:p>
    <w:p w14:paraId="378A735A" w14:textId="77777777" w:rsidR="005F3B18" w:rsidRPr="00BD5822" w:rsidRDefault="005F3B18" w:rsidP="00BD5822">
      <w:pPr>
        <w:spacing w:line="276" w:lineRule="auto"/>
        <w:ind w:firstLine="709"/>
        <w:jc w:val="both"/>
      </w:pPr>
      <w:r w:rsidRPr="00BD5822">
        <w:t>Данный раздел подлежит заполнению в случае, если заключение экспертизы подготовлено применительно к сложному объекту (объекту (объектам), входящему в состав имущественного комплекса).</w:t>
      </w:r>
    </w:p>
    <w:p w14:paraId="557820D5" w14:textId="77777777" w:rsidR="00713BEE" w:rsidRPr="00BD5822" w:rsidRDefault="005F3B18" w:rsidP="00BD5822">
      <w:pPr>
        <w:spacing w:line="276" w:lineRule="auto"/>
        <w:ind w:firstLine="709"/>
        <w:jc w:val="both"/>
      </w:pPr>
      <w:r w:rsidRPr="00BD5822">
        <w:t xml:space="preserve">При заполнении раздела необходимо для каждого объекта капитального строительства, входящего в состав сложного объекта, добавить запись и заполнить поля «Наименование объекта капитального строительства», «Адрес (местоположение)», «Функциональное назначение объекта» </w:t>
      </w:r>
      <w:r w:rsidR="006D106F" w:rsidRPr="00BD5822">
        <w:t>аналогично основному объекту, указанному в «</w:t>
      </w:r>
      <w:r w:rsidRPr="00BD5822">
        <w:t>Подраздел 2. Сведения, содержащиеся в документах, представленных для проведения экспертизы проектной документации</w:t>
      </w:r>
      <w:r w:rsidR="006D106F" w:rsidRPr="00BD5822">
        <w:t>»</w:t>
      </w:r>
      <w:r w:rsidRPr="00BD5822">
        <w:t>.</w:t>
      </w:r>
      <w:r w:rsidR="00713BEE" w:rsidRPr="00BD5822">
        <w:t xml:space="preserve"> </w:t>
      </w:r>
    </w:p>
    <w:p w14:paraId="7C905CBF" w14:textId="7FA3FC75" w:rsidR="005F3B18" w:rsidRPr="00BD5822" w:rsidRDefault="00713BEE" w:rsidP="00BD5822">
      <w:pPr>
        <w:spacing w:line="276" w:lineRule="auto"/>
        <w:ind w:firstLine="709"/>
        <w:jc w:val="both"/>
      </w:pPr>
      <w:r w:rsidRPr="00BD5822">
        <w:t xml:space="preserve">Как правило, данные о таких объектах указаны в заключении в разделе «Идентификационные сведения об объекте капитального строительства, а также иные технико-экономические показатели (далее </w:t>
      </w:r>
      <w:r w:rsidR="00E649D9" w:rsidRPr="00BD5822">
        <w:t>–</w:t>
      </w:r>
      <w:r w:rsidRPr="00BD5822">
        <w:t xml:space="preserve"> ТЭП) объекта капитального строительства» либо отдельным пунктом «Информация об объектах капитального строительства, входящих в состав сложного объекта и их основные технико-экономические показатели». </w:t>
      </w:r>
      <w:r w:rsidR="00CB292D" w:rsidRPr="00BD5822">
        <w:t>Данные</w:t>
      </w:r>
      <w:r w:rsidR="00E649D9" w:rsidRPr="00BD5822">
        <w:t>,</w:t>
      </w:r>
      <w:r w:rsidR="00CB292D" w:rsidRPr="00BD5822">
        <w:t xml:space="preserve"> представленные в иных разделах</w:t>
      </w:r>
      <w:r w:rsidR="00E649D9" w:rsidRPr="00BD5822">
        <w:t>,</w:t>
      </w:r>
      <w:r w:rsidR="00CB292D" w:rsidRPr="00BD5822">
        <w:t xml:space="preserve"> в данном пункте не указываются.</w:t>
      </w:r>
    </w:p>
    <w:p w14:paraId="494315A1" w14:textId="77777777" w:rsidR="0047360E" w:rsidRPr="00BD5822" w:rsidRDefault="0047360E" w:rsidP="00BD5822">
      <w:pPr>
        <w:spacing w:line="276" w:lineRule="auto"/>
        <w:ind w:firstLine="709"/>
        <w:jc w:val="both"/>
      </w:pPr>
    </w:p>
    <w:p w14:paraId="2DA1A046" w14:textId="77777777" w:rsidR="0047360E" w:rsidRPr="00BD5822" w:rsidRDefault="008C48C8" w:rsidP="00BD5822">
      <w:pPr>
        <w:spacing w:line="276" w:lineRule="auto"/>
        <w:ind w:firstLine="709"/>
        <w:jc w:val="center"/>
        <w:rPr>
          <w:color w:val="538135" w:themeColor="accent6" w:themeShade="BF"/>
        </w:rPr>
      </w:pPr>
      <w:r w:rsidRPr="00BD5822">
        <w:rPr>
          <w:noProof/>
          <w:color w:val="538135" w:themeColor="accent6" w:themeShade="BF"/>
          <w:lang w:eastAsia="ru-RU"/>
        </w:rPr>
        <w:drawing>
          <wp:inline distT="0" distB="0" distL="0" distR="0" wp14:anchorId="4AF96AD8" wp14:editId="4E02582B">
            <wp:extent cx="3352800" cy="3929676"/>
            <wp:effectExtent l="19050" t="19050" r="19050" b="139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0637" cy="3938862"/>
                    </a:xfrm>
                    <a:prstGeom prst="rect">
                      <a:avLst/>
                    </a:prstGeom>
                    <a:noFill/>
                    <a:ln w="1270">
                      <a:solidFill>
                        <a:schemeClr val="tx1"/>
                      </a:solidFill>
                    </a:ln>
                  </pic:spPr>
                </pic:pic>
              </a:graphicData>
            </a:graphic>
          </wp:inline>
        </w:drawing>
      </w:r>
    </w:p>
    <w:p w14:paraId="2C8E6EA7" w14:textId="77777777" w:rsidR="006D7DCD" w:rsidRPr="00BD5822" w:rsidRDefault="006D7DCD" w:rsidP="00BD5822">
      <w:pPr>
        <w:spacing w:line="276" w:lineRule="auto"/>
        <w:ind w:firstLine="709"/>
        <w:jc w:val="both"/>
      </w:pPr>
    </w:p>
    <w:p w14:paraId="6F37D29C" w14:textId="25A785AD" w:rsidR="006D7DCD" w:rsidRPr="00BD5822" w:rsidRDefault="006D7DCD" w:rsidP="00BD5822">
      <w:pPr>
        <w:spacing w:line="276" w:lineRule="auto"/>
        <w:ind w:firstLine="709"/>
        <w:jc w:val="center"/>
      </w:pPr>
      <w:r w:rsidRPr="00BD5822">
        <w:rPr>
          <w:u w:val="single"/>
        </w:rPr>
        <w:lastRenderedPageBreak/>
        <w:t>2.3. Сметная стоимость объекта капитального строительства</w:t>
      </w:r>
      <w:r w:rsidR="004E53EC" w:rsidRPr="00BD5822">
        <w:br/>
      </w:r>
      <w:r w:rsidR="008C48C8" w:rsidRPr="00BD5822">
        <w:rPr>
          <w:noProof/>
          <w:lang w:eastAsia="ru-RU"/>
        </w:rPr>
        <w:drawing>
          <wp:inline distT="0" distB="0" distL="0" distR="0" wp14:anchorId="4850D5D8" wp14:editId="19A53401">
            <wp:extent cx="3506485" cy="2281382"/>
            <wp:effectExtent l="19050" t="19050" r="17780" b="2413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1181" cy="2284437"/>
                    </a:xfrm>
                    <a:prstGeom prst="rect">
                      <a:avLst/>
                    </a:prstGeom>
                    <a:noFill/>
                    <a:ln w="1270">
                      <a:solidFill>
                        <a:schemeClr val="tx1"/>
                      </a:solidFill>
                    </a:ln>
                  </pic:spPr>
                </pic:pic>
              </a:graphicData>
            </a:graphic>
          </wp:inline>
        </w:drawing>
      </w:r>
    </w:p>
    <w:p w14:paraId="4B97919F" w14:textId="77777777" w:rsidR="00006FFF" w:rsidRPr="00BD5822" w:rsidRDefault="00006FFF" w:rsidP="00BD5822">
      <w:pPr>
        <w:spacing w:line="276" w:lineRule="auto"/>
        <w:ind w:firstLine="709"/>
        <w:jc w:val="both"/>
      </w:pPr>
    </w:p>
    <w:p w14:paraId="10BA70C8" w14:textId="77777777" w:rsidR="006D7DCD" w:rsidRPr="00BD5822" w:rsidRDefault="00006FFF" w:rsidP="00BD5822">
      <w:pPr>
        <w:spacing w:line="276" w:lineRule="auto"/>
        <w:ind w:firstLine="709"/>
        <w:jc w:val="both"/>
      </w:pPr>
      <w:r w:rsidRPr="00BD5822">
        <w:t>Заполн</w:t>
      </w:r>
      <w:r w:rsidR="00910539" w:rsidRPr="00BD5822">
        <w:t>яется</w:t>
      </w:r>
      <w:r w:rsidR="00A60163" w:rsidRPr="00BD5822">
        <w:t xml:space="preserve"> при наличии в </w:t>
      </w:r>
      <w:r w:rsidR="00910539" w:rsidRPr="00BD5822">
        <w:t>заключении экспертизы</w:t>
      </w:r>
      <w:r w:rsidRPr="00BD5822">
        <w:t xml:space="preserve"> </w:t>
      </w:r>
      <w:r w:rsidR="00A60163" w:rsidRPr="00BD5822">
        <w:t>раздела «Смета на строительство объектов капитального строительства»</w:t>
      </w:r>
      <w:r w:rsidR="00A64354" w:rsidRPr="00BD5822">
        <w:t xml:space="preserve"> и указании в нем данных, необходимых для ввода</w:t>
      </w:r>
      <w:r w:rsidR="00A60163" w:rsidRPr="00BD5822">
        <w:t>.</w:t>
      </w:r>
      <w:r w:rsidR="00A64354" w:rsidRPr="00BD5822">
        <w:t xml:space="preserve"> В ином случае поля не заполняются.</w:t>
      </w:r>
    </w:p>
    <w:p w14:paraId="5B857156" w14:textId="77777777" w:rsidR="006D7DCD" w:rsidRPr="00BD5822" w:rsidRDefault="006D7DCD" w:rsidP="00BD5822">
      <w:pPr>
        <w:spacing w:line="276" w:lineRule="auto"/>
        <w:ind w:firstLine="709"/>
        <w:jc w:val="both"/>
      </w:pPr>
    </w:p>
    <w:p w14:paraId="2959D16D" w14:textId="77777777" w:rsidR="006D7DCD" w:rsidRPr="00BD5822" w:rsidRDefault="00D34817" w:rsidP="00BD5822">
      <w:pPr>
        <w:pStyle w:val="2"/>
        <w:spacing w:before="0" w:line="276" w:lineRule="auto"/>
        <w:ind w:firstLine="709"/>
        <w:jc w:val="both"/>
        <w:rPr>
          <w:rFonts w:ascii="Times New Roman" w:hAnsi="Times New Roman" w:cs="Times New Roman"/>
          <w:color w:val="auto"/>
          <w:sz w:val="28"/>
          <w:szCs w:val="28"/>
          <w:u w:val="single"/>
        </w:rPr>
      </w:pPr>
      <w:bookmarkStart w:id="28" w:name="_Toc519862924"/>
      <w:r w:rsidRPr="00BD5822">
        <w:rPr>
          <w:rFonts w:ascii="Times New Roman" w:hAnsi="Times New Roman" w:cs="Times New Roman"/>
          <w:color w:val="auto"/>
          <w:sz w:val="28"/>
          <w:szCs w:val="28"/>
          <w:u w:val="single"/>
        </w:rPr>
        <w:t>2.4. Сведения о проверке достоверности определения сметной стоимости</w:t>
      </w:r>
      <w:bookmarkEnd w:id="28"/>
    </w:p>
    <w:p w14:paraId="7D2541A5" w14:textId="77777777" w:rsidR="00D34817" w:rsidRPr="00BD5822" w:rsidRDefault="009B686C" w:rsidP="00BD5822">
      <w:pPr>
        <w:spacing w:line="276" w:lineRule="auto"/>
        <w:ind w:firstLine="709"/>
        <w:jc w:val="center"/>
      </w:pPr>
      <w:r w:rsidRPr="00BD5822">
        <w:rPr>
          <w:noProof/>
          <w:lang w:eastAsia="ru-RU"/>
        </w:rPr>
        <w:drawing>
          <wp:inline distT="0" distB="0" distL="0" distR="0" wp14:anchorId="11DE8E3E" wp14:editId="65A0A038">
            <wp:extent cx="4665133" cy="1447800"/>
            <wp:effectExtent l="19050" t="19050" r="21590" b="190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3672" t="41303" r="29128" b="40226"/>
                    <a:stretch/>
                  </pic:blipFill>
                  <pic:spPr bwMode="auto">
                    <a:xfrm>
                      <a:off x="0" y="0"/>
                      <a:ext cx="4672608" cy="1450120"/>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195449F6" w14:textId="77777777" w:rsidR="00D34817" w:rsidRPr="00BD5822" w:rsidRDefault="00D34817" w:rsidP="00BD5822">
      <w:pPr>
        <w:spacing w:line="276" w:lineRule="auto"/>
        <w:ind w:firstLine="709"/>
        <w:jc w:val="both"/>
      </w:pPr>
    </w:p>
    <w:p w14:paraId="51A60EF3" w14:textId="51191EE5" w:rsidR="002A277D" w:rsidRPr="00BD5822" w:rsidRDefault="00713BEE" w:rsidP="00BD5822">
      <w:pPr>
        <w:spacing w:line="276" w:lineRule="auto"/>
        <w:ind w:firstLine="709"/>
        <w:jc w:val="both"/>
      </w:pPr>
      <w:r w:rsidRPr="00BD5822">
        <w:t>У</w:t>
      </w:r>
      <w:r w:rsidR="00A64354" w:rsidRPr="00BD5822">
        <w:t xml:space="preserve">казывается один из пунктов </w:t>
      </w:r>
      <w:r w:rsidR="002A277D" w:rsidRPr="00BD5822">
        <w:t xml:space="preserve">выпадающего списка «Проводилась», «Не проводилась», «Не требуется» либо </w:t>
      </w:r>
      <w:r w:rsidR="00F10CE1" w:rsidRPr="00BD5822">
        <w:t xml:space="preserve">при отсутствии таких сведений </w:t>
      </w:r>
      <w:r w:rsidRPr="00BD5822">
        <w:t xml:space="preserve">в заключении экспертизы </w:t>
      </w:r>
      <w:r w:rsidR="00F10CE1" w:rsidRPr="00BD5822">
        <w:t xml:space="preserve">– </w:t>
      </w:r>
      <w:r w:rsidR="002A277D" w:rsidRPr="00BD5822">
        <w:t>«Нет данных»</w:t>
      </w:r>
      <w:r w:rsidR="002A277D" w:rsidRPr="00BD5822">
        <w:rPr>
          <w:color w:val="FF0000"/>
        </w:rPr>
        <w:t>.</w:t>
      </w:r>
    </w:p>
    <w:p w14:paraId="6A985D09" w14:textId="4BC323E9" w:rsidR="002A277D" w:rsidRPr="00BD5822" w:rsidRDefault="00A64354" w:rsidP="00BD5822">
      <w:pPr>
        <w:spacing w:line="276" w:lineRule="auto"/>
        <w:ind w:firstLine="709"/>
        <w:jc w:val="both"/>
      </w:pPr>
      <w:r w:rsidRPr="00BD5822">
        <w:t>В случае выбора пункта «Проводилась» и п</w:t>
      </w:r>
      <w:r w:rsidR="002A277D" w:rsidRPr="00BD5822">
        <w:t xml:space="preserve">ри наличии </w:t>
      </w:r>
      <w:r w:rsidRPr="00BD5822">
        <w:t xml:space="preserve">в заключении экспертизы информации о </w:t>
      </w:r>
      <w:r w:rsidR="002A277D" w:rsidRPr="00BD5822">
        <w:t>заключени</w:t>
      </w:r>
      <w:r w:rsidR="00E649D9" w:rsidRPr="00BD5822">
        <w:t>и</w:t>
      </w:r>
      <w:r w:rsidR="002A277D" w:rsidRPr="00BD5822">
        <w:t xml:space="preserve"> экспертизы </w:t>
      </w:r>
      <w:r w:rsidR="006D55C4" w:rsidRPr="00BD5822">
        <w:t>п</w:t>
      </w:r>
      <w:r w:rsidR="002A277D" w:rsidRPr="00BD5822">
        <w:t>о проверке достоверности определения сметной стоимости,</w:t>
      </w:r>
      <w:r w:rsidR="006D55C4" w:rsidRPr="00BD5822">
        <w:t xml:space="preserve"> подготовленной применительно к тому же объекту капитального строительства, з</w:t>
      </w:r>
      <w:r w:rsidR="002A277D" w:rsidRPr="00BD5822">
        <w:t>аполня</w:t>
      </w:r>
      <w:r w:rsidR="006D55C4" w:rsidRPr="00BD5822">
        <w:t>ю</w:t>
      </w:r>
      <w:r w:rsidR="002A277D" w:rsidRPr="00BD5822">
        <w:t xml:space="preserve">тся </w:t>
      </w:r>
      <w:r w:rsidR="006D55C4" w:rsidRPr="00BD5822">
        <w:t>дата</w:t>
      </w:r>
      <w:r w:rsidRPr="00BD5822">
        <w:t xml:space="preserve"> указанного заключения экспертизы</w:t>
      </w:r>
      <w:r w:rsidR="006D55C4" w:rsidRPr="00BD5822">
        <w:t xml:space="preserve">, номер заключения и результат </w:t>
      </w:r>
      <w:r w:rsidR="002A277D" w:rsidRPr="00BD5822">
        <w:t>проверки (положительно</w:t>
      </w:r>
      <w:r w:rsidR="006D55C4" w:rsidRPr="00BD5822">
        <w:t>е или отрицательное заключение).</w:t>
      </w:r>
    </w:p>
    <w:p w14:paraId="72361D86" w14:textId="77777777" w:rsidR="002A277D" w:rsidRPr="00BD5822" w:rsidRDefault="002A277D" w:rsidP="00BD5822">
      <w:pPr>
        <w:spacing w:line="276" w:lineRule="auto"/>
        <w:ind w:firstLine="709"/>
        <w:jc w:val="both"/>
      </w:pPr>
    </w:p>
    <w:p w14:paraId="2117962B" w14:textId="77777777" w:rsidR="009B686C" w:rsidRPr="00BD5822" w:rsidRDefault="008C48C8" w:rsidP="00BD5822">
      <w:pPr>
        <w:spacing w:line="276" w:lineRule="auto"/>
        <w:ind w:firstLine="709"/>
        <w:jc w:val="center"/>
      </w:pPr>
      <w:r w:rsidRPr="00BD5822">
        <w:rPr>
          <w:noProof/>
          <w:lang w:eastAsia="ru-RU"/>
        </w:rPr>
        <w:lastRenderedPageBreak/>
        <w:drawing>
          <wp:inline distT="0" distB="0" distL="0" distR="0" wp14:anchorId="00BB99DF" wp14:editId="0EC22146">
            <wp:extent cx="3786909" cy="2548881"/>
            <wp:effectExtent l="19050" t="19050" r="23495" b="2349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91650" cy="2552072"/>
                    </a:xfrm>
                    <a:prstGeom prst="rect">
                      <a:avLst/>
                    </a:prstGeom>
                    <a:noFill/>
                    <a:ln w="1270">
                      <a:solidFill>
                        <a:schemeClr val="tx1"/>
                      </a:solidFill>
                    </a:ln>
                  </pic:spPr>
                </pic:pic>
              </a:graphicData>
            </a:graphic>
          </wp:inline>
        </w:drawing>
      </w:r>
    </w:p>
    <w:p w14:paraId="20E8A619" w14:textId="77777777" w:rsidR="009B686C" w:rsidRPr="00BD5822" w:rsidRDefault="009B686C" w:rsidP="00BD5822">
      <w:pPr>
        <w:spacing w:line="276" w:lineRule="auto"/>
        <w:ind w:firstLine="709"/>
        <w:jc w:val="both"/>
        <w:rPr>
          <w:lang w:val="en-US"/>
        </w:rPr>
      </w:pPr>
    </w:p>
    <w:p w14:paraId="1838C295" w14:textId="77777777" w:rsidR="008D0002" w:rsidRPr="00BD5822" w:rsidRDefault="008D0002" w:rsidP="00BD5822">
      <w:pPr>
        <w:pStyle w:val="2"/>
        <w:spacing w:before="0" w:line="276" w:lineRule="auto"/>
        <w:ind w:firstLine="709"/>
        <w:jc w:val="both"/>
        <w:rPr>
          <w:rFonts w:ascii="Times New Roman" w:hAnsi="Times New Roman" w:cs="Times New Roman"/>
          <w:color w:val="auto"/>
          <w:sz w:val="28"/>
          <w:szCs w:val="28"/>
          <w:u w:val="single"/>
        </w:rPr>
      </w:pPr>
      <w:bookmarkStart w:id="29" w:name="_Toc519862925"/>
      <w:r w:rsidRPr="00BD5822">
        <w:rPr>
          <w:rFonts w:ascii="Times New Roman" w:hAnsi="Times New Roman" w:cs="Times New Roman"/>
          <w:color w:val="auto"/>
          <w:sz w:val="28"/>
          <w:szCs w:val="28"/>
          <w:u w:val="single"/>
        </w:rPr>
        <w:t>2.5. Сведения о природных и иных условиях территории, на которой планируется осуществлять строительство</w:t>
      </w:r>
      <w:bookmarkEnd w:id="29"/>
    </w:p>
    <w:p w14:paraId="548D9C21" w14:textId="77777777" w:rsidR="007E347A" w:rsidRPr="00BD5822" w:rsidRDefault="00A64354" w:rsidP="00BD5822">
      <w:pPr>
        <w:spacing w:line="276" w:lineRule="auto"/>
        <w:ind w:firstLine="709"/>
        <w:jc w:val="both"/>
      </w:pPr>
      <w:r w:rsidRPr="00BD5822">
        <w:t>В соответствии с заключением экспертизы з</w:t>
      </w:r>
      <w:r w:rsidR="00006FFF" w:rsidRPr="00BD5822">
        <w:t>аполн</w:t>
      </w:r>
      <w:r w:rsidRPr="00BD5822">
        <w:t xml:space="preserve">яется </w:t>
      </w:r>
      <w:r w:rsidR="00006FFF" w:rsidRPr="00BD5822">
        <w:t>каждое поле (климатический район и подрайон, инженерно-геологические условия, ветровой район, снеговой район, интенсивность сейсмических воздействий)</w:t>
      </w:r>
      <w:r w:rsidR="00D35EA0" w:rsidRPr="00BD5822">
        <w:t>, выбором</w:t>
      </w:r>
      <w:r w:rsidR="008D0002" w:rsidRPr="00BD5822">
        <w:t xml:space="preserve"> из выпадающего списка</w:t>
      </w:r>
      <w:r w:rsidR="00D35EA0" w:rsidRPr="00BD5822">
        <w:t>.</w:t>
      </w:r>
      <w:r w:rsidRPr="00BD5822">
        <w:t xml:space="preserve"> </w:t>
      </w:r>
    </w:p>
    <w:p w14:paraId="57AB7B33" w14:textId="77777777" w:rsidR="00DD035D" w:rsidRPr="00BD5822" w:rsidRDefault="007E347A" w:rsidP="00BD5822">
      <w:pPr>
        <w:spacing w:line="276" w:lineRule="auto"/>
        <w:ind w:firstLine="709"/>
        <w:jc w:val="both"/>
      </w:pPr>
      <w:r w:rsidRPr="00BD5822">
        <w:t>Для линейных объектов в</w:t>
      </w:r>
      <w:r w:rsidR="00A64354" w:rsidRPr="00BD5822">
        <w:t>озможен выбор</w:t>
      </w:r>
      <w:r w:rsidR="00DD035D" w:rsidRPr="00BD5822">
        <w:t xml:space="preserve"> нескольких показателей </w:t>
      </w:r>
      <w:r w:rsidR="00A64354" w:rsidRPr="00BD5822">
        <w:t>в каждом поле</w:t>
      </w:r>
      <w:r w:rsidR="00DD035D" w:rsidRPr="00BD5822">
        <w:t xml:space="preserve">. Для такого выбора необходимо последовательно выбрать показатели из одного выпадающего списка. </w:t>
      </w:r>
    </w:p>
    <w:p w14:paraId="68A22BDE" w14:textId="77777777" w:rsidR="005F3B18" w:rsidRPr="00BD5822" w:rsidRDefault="00DD035D" w:rsidP="00BD5822">
      <w:pPr>
        <w:spacing w:line="276" w:lineRule="auto"/>
        <w:ind w:firstLine="709"/>
        <w:jc w:val="both"/>
      </w:pPr>
      <w:r w:rsidRPr="00BD5822">
        <w:t xml:space="preserve">В случае отсутствия </w:t>
      </w:r>
      <w:r w:rsidR="006D106F" w:rsidRPr="00BD5822">
        <w:t>в заключени</w:t>
      </w:r>
      <w:proofErr w:type="gramStart"/>
      <w:r w:rsidR="006D106F" w:rsidRPr="00BD5822">
        <w:t>и</w:t>
      </w:r>
      <w:proofErr w:type="gramEnd"/>
      <w:r w:rsidR="006D106F" w:rsidRPr="00BD5822">
        <w:t xml:space="preserve"> </w:t>
      </w:r>
      <w:r w:rsidR="007E347A" w:rsidRPr="00BD5822">
        <w:t>данных о</w:t>
      </w:r>
      <w:r w:rsidRPr="00BD5822">
        <w:t xml:space="preserve"> природных </w:t>
      </w:r>
      <w:r w:rsidR="007E347A" w:rsidRPr="00BD5822">
        <w:t>и иных условиях в соответствующем поле необходимо выбрать пункт списка «Нет данных».</w:t>
      </w:r>
    </w:p>
    <w:p w14:paraId="3079C368" w14:textId="77777777" w:rsidR="008D0002" w:rsidRPr="00BD5822" w:rsidRDefault="005F3B18" w:rsidP="00BD5822">
      <w:pPr>
        <w:spacing w:line="276" w:lineRule="auto"/>
        <w:ind w:firstLine="709"/>
        <w:jc w:val="center"/>
        <w:rPr>
          <w:noProof/>
          <w:lang w:eastAsia="ru-RU"/>
        </w:rPr>
      </w:pPr>
      <w:r w:rsidRPr="00BD5822">
        <w:rPr>
          <w:noProof/>
          <w:lang w:eastAsia="ru-RU"/>
        </w:rPr>
        <w:drawing>
          <wp:inline distT="0" distB="0" distL="0" distR="0" wp14:anchorId="0CF67B33" wp14:editId="1934DB67">
            <wp:extent cx="3620655" cy="3081987"/>
            <wp:effectExtent l="19050" t="19050" r="18415" b="2349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21447" cy="3082662"/>
                    </a:xfrm>
                    <a:prstGeom prst="rect">
                      <a:avLst/>
                    </a:prstGeom>
                    <a:noFill/>
                    <a:ln w="1270">
                      <a:solidFill>
                        <a:schemeClr val="tx1"/>
                      </a:solidFill>
                    </a:ln>
                  </pic:spPr>
                </pic:pic>
              </a:graphicData>
            </a:graphic>
          </wp:inline>
        </w:drawing>
      </w:r>
    </w:p>
    <w:p w14:paraId="4A4A4BDD" w14:textId="77777777" w:rsidR="0047360E" w:rsidRPr="00BD5822" w:rsidRDefault="0047360E" w:rsidP="00BD5822">
      <w:pPr>
        <w:spacing w:line="276" w:lineRule="auto"/>
        <w:ind w:firstLine="709"/>
        <w:jc w:val="both"/>
      </w:pPr>
    </w:p>
    <w:p w14:paraId="1F4D4A62" w14:textId="77777777" w:rsidR="0026330C" w:rsidRPr="00BD5822" w:rsidRDefault="00A517C5" w:rsidP="00BD5822">
      <w:pPr>
        <w:pStyle w:val="2"/>
        <w:spacing w:before="0" w:line="276" w:lineRule="auto"/>
        <w:ind w:firstLine="709"/>
        <w:jc w:val="both"/>
        <w:rPr>
          <w:rFonts w:ascii="Times New Roman" w:hAnsi="Times New Roman" w:cs="Times New Roman"/>
          <w:color w:val="auto"/>
          <w:sz w:val="28"/>
          <w:szCs w:val="28"/>
          <w:u w:val="single"/>
        </w:rPr>
      </w:pPr>
      <w:bookmarkStart w:id="30" w:name="_Toc519862926"/>
      <w:r w:rsidRPr="00BD5822">
        <w:rPr>
          <w:rFonts w:ascii="Times New Roman" w:hAnsi="Times New Roman" w:cs="Times New Roman"/>
          <w:color w:val="auto"/>
          <w:sz w:val="28"/>
          <w:szCs w:val="28"/>
          <w:u w:val="single"/>
        </w:rPr>
        <w:lastRenderedPageBreak/>
        <w:t>2.6. Сведения о застройщике (техническом заказчике), обеспечившем подготовку проектной документации</w:t>
      </w:r>
      <w:bookmarkEnd w:id="30"/>
    </w:p>
    <w:p w14:paraId="60B7C2E6" w14:textId="5DDCDAE8" w:rsidR="00B50B8B" w:rsidRPr="00BD5822" w:rsidRDefault="00B50B8B" w:rsidP="00BD5822">
      <w:pPr>
        <w:spacing w:line="276" w:lineRule="auto"/>
        <w:ind w:firstLine="709"/>
        <w:jc w:val="both"/>
      </w:pPr>
      <w:r w:rsidRPr="00BD5822">
        <w:t>Данный раздел заполняется в соответствии с данными</w:t>
      </w:r>
      <w:r w:rsidR="00E649D9" w:rsidRPr="00BD5822">
        <w:t>,</w:t>
      </w:r>
      <w:r w:rsidRPr="00BD5822">
        <w:t xml:space="preserve"> представленными в разделе «Сведения о застройщике (техническом заказчике), заявителе» заключения экспертизы.</w:t>
      </w:r>
    </w:p>
    <w:p w14:paraId="5B0A2565" w14:textId="77777777" w:rsidR="0026330C" w:rsidRPr="00BD5822" w:rsidRDefault="008C48C8" w:rsidP="00BD5822">
      <w:pPr>
        <w:spacing w:line="276" w:lineRule="auto"/>
        <w:ind w:firstLine="709"/>
        <w:jc w:val="center"/>
      </w:pPr>
      <w:r w:rsidRPr="00BD5822">
        <w:rPr>
          <w:noProof/>
          <w:lang w:eastAsia="ru-RU"/>
        </w:rPr>
        <w:drawing>
          <wp:inline distT="0" distB="0" distL="0" distR="0" wp14:anchorId="62F5F61A" wp14:editId="06A8A685">
            <wp:extent cx="3685309" cy="2469788"/>
            <wp:effectExtent l="19050" t="19050" r="10795" b="2603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3869" cy="2475525"/>
                    </a:xfrm>
                    <a:prstGeom prst="rect">
                      <a:avLst/>
                    </a:prstGeom>
                    <a:noFill/>
                    <a:ln w="1270">
                      <a:solidFill>
                        <a:schemeClr val="tx1"/>
                      </a:solidFill>
                    </a:ln>
                  </pic:spPr>
                </pic:pic>
              </a:graphicData>
            </a:graphic>
          </wp:inline>
        </w:drawing>
      </w:r>
    </w:p>
    <w:p w14:paraId="2F497C5E" w14:textId="77777777" w:rsidR="0026330C" w:rsidRPr="00BD5822" w:rsidRDefault="0026330C" w:rsidP="00BD5822">
      <w:pPr>
        <w:spacing w:line="276" w:lineRule="auto"/>
        <w:ind w:firstLine="709"/>
        <w:jc w:val="both"/>
      </w:pPr>
    </w:p>
    <w:p w14:paraId="3134F279" w14:textId="74642D53" w:rsidR="00A20963" w:rsidRPr="00BD5822" w:rsidRDefault="006B631E" w:rsidP="00BD5822">
      <w:pPr>
        <w:pStyle w:val="a7"/>
        <w:spacing w:line="276" w:lineRule="auto"/>
        <w:ind w:left="0" w:firstLine="709"/>
        <w:jc w:val="both"/>
      </w:pPr>
      <w:proofErr w:type="gramStart"/>
      <w:r w:rsidRPr="00BD5822">
        <w:rPr>
          <w:b/>
        </w:rPr>
        <w:t>«Сведения о застройщике»</w:t>
      </w:r>
      <w:r w:rsidRPr="00BD5822">
        <w:t xml:space="preserve"> –</w:t>
      </w:r>
      <w:r w:rsidR="00B50B8B" w:rsidRPr="00BD5822">
        <w:t xml:space="preserve"> </w:t>
      </w:r>
      <w:r w:rsidR="003D0396" w:rsidRPr="00BD5822">
        <w:t>указываются</w:t>
      </w:r>
      <w:r w:rsidR="00A20963" w:rsidRPr="00BD5822">
        <w:t xml:space="preserve"> идентификационные сведения о застройщике</w:t>
      </w:r>
      <w:r w:rsidRPr="00BD5822">
        <w:t>, обеспечившем подготовку проектной документации</w:t>
      </w:r>
      <w:r w:rsidR="00A20963" w:rsidRPr="00BD5822">
        <w:t xml:space="preserve"> (тип (</w:t>
      </w:r>
      <w:r w:rsidR="0088295B" w:rsidRPr="00BD5822">
        <w:t>юр.</w:t>
      </w:r>
      <w:r w:rsidR="00E649D9" w:rsidRPr="00BD5822">
        <w:t xml:space="preserve"> </w:t>
      </w:r>
      <w:r w:rsidR="0088295B" w:rsidRPr="00BD5822">
        <w:t>лицо/ИП/физ.</w:t>
      </w:r>
      <w:r w:rsidR="00E649D9" w:rsidRPr="00BD5822">
        <w:t xml:space="preserve"> </w:t>
      </w:r>
      <w:r w:rsidR="0088295B" w:rsidRPr="00BD5822">
        <w:t>лицо</w:t>
      </w:r>
      <w:r w:rsidR="00A20963" w:rsidRPr="00BD5822">
        <w:t>), полное наименование, ИНН, КПП, ОГРН</w:t>
      </w:r>
      <w:r w:rsidR="00F874EF" w:rsidRPr="00BD5822">
        <w:t xml:space="preserve"> (ОГРНИП</w:t>
      </w:r>
      <w:r w:rsidR="005C2653" w:rsidRPr="00BD5822">
        <w:t>, СНИЛС</w:t>
      </w:r>
      <w:r w:rsidR="00F874EF" w:rsidRPr="00BD5822">
        <w:t>)</w:t>
      </w:r>
      <w:r w:rsidR="00A20963" w:rsidRPr="00BD5822">
        <w:t>, адрес, место</w:t>
      </w:r>
      <w:r w:rsidR="005A3A80" w:rsidRPr="00BD5822">
        <w:t xml:space="preserve"> </w:t>
      </w:r>
      <w:r w:rsidR="00A20963" w:rsidRPr="00BD5822">
        <w:t>нахождени</w:t>
      </w:r>
      <w:r w:rsidR="005A3A80" w:rsidRPr="00BD5822">
        <w:t>я</w:t>
      </w:r>
      <w:r w:rsidR="00A20963" w:rsidRPr="00BD5822">
        <w:t>, телефон (при наличии), адрес электронной почты (при наличии)).</w:t>
      </w:r>
      <w:proofErr w:type="gramEnd"/>
    </w:p>
    <w:p w14:paraId="5746DB01" w14:textId="77777777" w:rsidR="005F3B18" w:rsidRPr="00BD5822" w:rsidRDefault="005F3B18" w:rsidP="00BD5822">
      <w:pPr>
        <w:spacing w:line="276" w:lineRule="auto"/>
        <w:ind w:firstLine="709"/>
        <w:jc w:val="both"/>
      </w:pPr>
    </w:p>
    <w:p w14:paraId="544CA767" w14:textId="422BBE91" w:rsidR="005F3B18" w:rsidRPr="00BD5822" w:rsidRDefault="005F3B18" w:rsidP="00BD5822">
      <w:pPr>
        <w:pStyle w:val="a7"/>
        <w:spacing w:line="276" w:lineRule="auto"/>
        <w:ind w:left="0" w:firstLine="709"/>
        <w:jc w:val="both"/>
      </w:pPr>
      <w:r w:rsidRPr="00BD5822">
        <w:rPr>
          <w:b/>
        </w:rPr>
        <w:t>«Сведения о техническом заказчике»</w:t>
      </w:r>
      <w:r w:rsidRPr="00BD5822">
        <w:t xml:space="preserve"> – заполняется </w:t>
      </w:r>
      <w:r w:rsidR="00D76A70" w:rsidRPr="00BD5822">
        <w:t xml:space="preserve">исключительно </w:t>
      </w:r>
      <w:r w:rsidRPr="00BD5822">
        <w:t xml:space="preserve">в случае, если </w:t>
      </w:r>
      <w:r w:rsidR="006D106F" w:rsidRPr="00BD5822">
        <w:t xml:space="preserve">в </w:t>
      </w:r>
      <w:r w:rsidRPr="00BD5822">
        <w:t xml:space="preserve">роли застройщика и технического заказчика </w:t>
      </w:r>
      <w:r w:rsidR="006D106F" w:rsidRPr="00BD5822">
        <w:t xml:space="preserve">выступают </w:t>
      </w:r>
      <w:r w:rsidRPr="00BD5822">
        <w:t>разны</w:t>
      </w:r>
      <w:r w:rsidR="006D106F" w:rsidRPr="00BD5822">
        <w:t>е</w:t>
      </w:r>
      <w:r w:rsidRPr="00BD5822">
        <w:t xml:space="preserve"> организаци</w:t>
      </w:r>
      <w:r w:rsidR="006D106F" w:rsidRPr="00BD5822">
        <w:t>и</w:t>
      </w:r>
      <w:r w:rsidRPr="00BD5822">
        <w:t>. Указываются идентификационные сведения о техническо</w:t>
      </w:r>
      <w:r w:rsidR="006D106F" w:rsidRPr="00BD5822">
        <w:t>м</w:t>
      </w:r>
      <w:r w:rsidRPr="00BD5822">
        <w:t xml:space="preserve"> заказчик</w:t>
      </w:r>
      <w:r w:rsidR="006D106F" w:rsidRPr="00BD5822">
        <w:t>е</w:t>
      </w:r>
      <w:r w:rsidRPr="00BD5822">
        <w:t>, обеспечившем подготовку проектной документации (тип (</w:t>
      </w:r>
      <w:r w:rsidR="0088295B" w:rsidRPr="00BD5822">
        <w:t>юр.</w:t>
      </w:r>
      <w:r w:rsidR="00E649D9" w:rsidRPr="00BD5822">
        <w:t xml:space="preserve"> </w:t>
      </w:r>
      <w:r w:rsidR="0088295B" w:rsidRPr="00BD5822">
        <w:t>лицо/ИП</w:t>
      </w:r>
      <w:r w:rsidRPr="00BD5822">
        <w:t>), полное наименование, ИНН, КПП, ОГРН</w:t>
      </w:r>
      <w:r w:rsidR="000A6AF9" w:rsidRPr="00BD5822">
        <w:t xml:space="preserve"> (ОГРНИП)</w:t>
      </w:r>
      <w:r w:rsidRPr="00BD5822">
        <w:t>, адрес, место</w:t>
      </w:r>
      <w:r w:rsidR="005A3A80" w:rsidRPr="00BD5822">
        <w:t xml:space="preserve"> </w:t>
      </w:r>
      <w:r w:rsidRPr="00BD5822">
        <w:t>нахождени</w:t>
      </w:r>
      <w:r w:rsidR="005A3A80" w:rsidRPr="00BD5822">
        <w:t>я</w:t>
      </w:r>
      <w:r w:rsidRPr="00BD5822">
        <w:t>, телефон (при наличии), адрес электронной почты (при наличии)).</w:t>
      </w:r>
    </w:p>
    <w:p w14:paraId="1BBF05CB" w14:textId="77777777" w:rsidR="00CB292D" w:rsidRPr="00BD5822" w:rsidRDefault="00CB292D" w:rsidP="00BD5822">
      <w:pPr>
        <w:spacing w:line="276" w:lineRule="auto"/>
        <w:ind w:firstLine="709"/>
        <w:jc w:val="both"/>
      </w:pPr>
    </w:p>
    <w:p w14:paraId="0A4DFB64" w14:textId="77777777" w:rsidR="003D0396" w:rsidRPr="00BD5822" w:rsidRDefault="003D0396" w:rsidP="00BD5822">
      <w:pPr>
        <w:spacing w:line="276" w:lineRule="auto"/>
        <w:ind w:firstLine="709"/>
        <w:jc w:val="both"/>
      </w:pPr>
    </w:p>
    <w:p w14:paraId="6CB1D91B" w14:textId="77777777" w:rsidR="00770B0E" w:rsidRPr="00BD5822" w:rsidRDefault="008C48C8" w:rsidP="00BD5822">
      <w:pPr>
        <w:spacing w:line="276" w:lineRule="auto"/>
        <w:ind w:firstLine="709"/>
        <w:jc w:val="center"/>
      </w:pPr>
      <w:r w:rsidRPr="00BD5822">
        <w:rPr>
          <w:noProof/>
          <w:lang w:eastAsia="ru-RU"/>
        </w:rPr>
        <w:lastRenderedPageBreak/>
        <w:drawing>
          <wp:inline distT="0" distB="0" distL="0" distR="0" wp14:anchorId="41AD7AE6" wp14:editId="5F31085B">
            <wp:extent cx="2972823" cy="5347854"/>
            <wp:effectExtent l="19050" t="19050" r="18415" b="2476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4291" cy="5350495"/>
                    </a:xfrm>
                    <a:prstGeom prst="rect">
                      <a:avLst/>
                    </a:prstGeom>
                    <a:noFill/>
                    <a:ln w="1270">
                      <a:solidFill>
                        <a:schemeClr val="tx1"/>
                      </a:solidFill>
                    </a:ln>
                  </pic:spPr>
                </pic:pic>
              </a:graphicData>
            </a:graphic>
          </wp:inline>
        </w:drawing>
      </w:r>
    </w:p>
    <w:p w14:paraId="7DE2E055" w14:textId="77777777" w:rsidR="00CB292D" w:rsidRPr="00BD5822" w:rsidRDefault="00CB292D" w:rsidP="00BD5822">
      <w:pPr>
        <w:spacing w:line="276" w:lineRule="auto"/>
        <w:ind w:firstLine="709"/>
        <w:jc w:val="both"/>
      </w:pPr>
      <w:r w:rsidRPr="00BD5822">
        <w:t xml:space="preserve">В случае если в заключения экспертизы указан один адрес для организации, он указывается одинаковым в полях «Адрес» и «Место нахождения». В случае если в заключении экспертизы указаны для организации адрес юридический (официальный и т.д.) и </w:t>
      </w:r>
      <w:r w:rsidR="000A6AF9" w:rsidRPr="00BD5822">
        <w:t xml:space="preserve">фактический </w:t>
      </w:r>
      <w:r w:rsidRPr="00BD5822">
        <w:t>(местоположение</w:t>
      </w:r>
      <w:r w:rsidR="00793CAA" w:rsidRPr="00BD5822">
        <w:t>, место нахождения</w:t>
      </w:r>
      <w:r w:rsidRPr="00BD5822">
        <w:t xml:space="preserve"> и т.д.), то первый указывается в поле «Адрес», второй в поле «Место положения». Если в заключении указан почтовый адрес (адрес для корреспонденции)</w:t>
      </w:r>
      <w:r w:rsidR="00F874EF" w:rsidRPr="00BD5822">
        <w:t xml:space="preserve"> юридического лица</w:t>
      </w:r>
      <w:r w:rsidRPr="00BD5822">
        <w:t xml:space="preserve">, он в проект раздела </w:t>
      </w:r>
      <w:r w:rsidR="00420A18" w:rsidRPr="00BD5822">
        <w:t xml:space="preserve">Реестра </w:t>
      </w:r>
      <w:r w:rsidRPr="00BD5822">
        <w:t xml:space="preserve">не </w:t>
      </w:r>
      <w:r w:rsidR="00191F2B" w:rsidRPr="00BD5822">
        <w:t>вносится</w:t>
      </w:r>
      <w:r w:rsidRPr="00BD5822">
        <w:t>.</w:t>
      </w:r>
    </w:p>
    <w:p w14:paraId="3CDF7608" w14:textId="77777777" w:rsidR="00A517C5" w:rsidRPr="00BD5822" w:rsidRDefault="00A517C5" w:rsidP="00BD5822">
      <w:pPr>
        <w:spacing w:line="276" w:lineRule="auto"/>
        <w:ind w:firstLine="709"/>
        <w:jc w:val="both"/>
      </w:pPr>
    </w:p>
    <w:p w14:paraId="63BFDA7C" w14:textId="77777777" w:rsidR="00A517C5" w:rsidRPr="00BD5822" w:rsidRDefault="0044143B" w:rsidP="00BD5822">
      <w:pPr>
        <w:pStyle w:val="2"/>
        <w:spacing w:before="0" w:line="276" w:lineRule="auto"/>
        <w:ind w:firstLine="709"/>
        <w:jc w:val="both"/>
        <w:rPr>
          <w:rFonts w:ascii="Times New Roman" w:hAnsi="Times New Roman" w:cs="Times New Roman"/>
          <w:color w:val="auto"/>
          <w:sz w:val="28"/>
          <w:szCs w:val="28"/>
          <w:u w:val="single"/>
        </w:rPr>
      </w:pPr>
      <w:bookmarkStart w:id="31" w:name="_Toc519862927"/>
      <w:r w:rsidRPr="00BD5822">
        <w:rPr>
          <w:rFonts w:ascii="Times New Roman" w:hAnsi="Times New Roman" w:cs="Times New Roman"/>
          <w:color w:val="auto"/>
          <w:sz w:val="28"/>
          <w:szCs w:val="28"/>
          <w:u w:val="single"/>
        </w:rPr>
        <w:t>2.7. Сведения об индивидуальных предпринимателях и (или) юридических лицах, подготовивших проектную документацию</w:t>
      </w:r>
      <w:bookmarkEnd w:id="31"/>
    </w:p>
    <w:p w14:paraId="3DA41D91" w14:textId="233A8C6E" w:rsidR="00E97BC1" w:rsidRPr="00BD5822" w:rsidRDefault="00E97BC1" w:rsidP="00BD5822">
      <w:pPr>
        <w:spacing w:line="276" w:lineRule="auto"/>
        <w:ind w:firstLine="709"/>
        <w:jc w:val="both"/>
      </w:pPr>
      <w:proofErr w:type="gramStart"/>
      <w:r w:rsidRPr="00BD5822">
        <w:t>В соответствии с разделом «</w:t>
      </w:r>
      <w:r w:rsidR="00CB292D" w:rsidRPr="00BD5822">
        <w:t>Идентификационные сведения о лицах, осуществивших подготовку проектной документации и (или) выполнивших инженерные изыскания</w:t>
      </w:r>
      <w:r w:rsidRPr="00BD5822">
        <w:t xml:space="preserve">» заключения экспертизы указываются идентификационные сведения обо всех проектных организациях, </w:t>
      </w:r>
      <w:r w:rsidRPr="00BD5822">
        <w:lastRenderedPageBreak/>
        <w:t>принимавших участие в подготовке проектной документации (тип (</w:t>
      </w:r>
      <w:r w:rsidR="0088295B" w:rsidRPr="00BD5822">
        <w:t>юр.</w:t>
      </w:r>
      <w:r w:rsidR="00E649D9" w:rsidRPr="00BD5822">
        <w:t xml:space="preserve"> </w:t>
      </w:r>
      <w:r w:rsidR="0088295B" w:rsidRPr="00BD5822">
        <w:t>лицо/ИП</w:t>
      </w:r>
      <w:r w:rsidRPr="00BD5822">
        <w:t>), полное наименование, ИНН, КПП, ОГРН</w:t>
      </w:r>
      <w:r w:rsidR="000A6AF9" w:rsidRPr="00BD5822">
        <w:t xml:space="preserve"> (ОГРНИП)</w:t>
      </w:r>
      <w:r w:rsidRPr="00BD5822">
        <w:t>, адрес, местонахождение, телефон (при наличии), адрес электронной почты (при наличии)).</w:t>
      </w:r>
      <w:proofErr w:type="gramEnd"/>
    </w:p>
    <w:p w14:paraId="5C0F0D54" w14:textId="77777777" w:rsidR="00E97BC1" w:rsidRPr="00BD5822" w:rsidRDefault="00E97BC1" w:rsidP="00BD5822">
      <w:pPr>
        <w:spacing w:line="276" w:lineRule="auto"/>
        <w:ind w:firstLine="709"/>
        <w:jc w:val="both"/>
      </w:pPr>
      <w:r w:rsidRPr="00BD5822">
        <w:t>Примечание: организации, выполнявшие инженерные изыскания, в данном пункте не указываются.</w:t>
      </w:r>
    </w:p>
    <w:p w14:paraId="487F3E8F" w14:textId="77777777" w:rsidR="0044143B" w:rsidRPr="00BD5822" w:rsidRDefault="0044143B" w:rsidP="00BD5822">
      <w:pPr>
        <w:spacing w:line="276" w:lineRule="auto"/>
        <w:ind w:firstLine="709"/>
        <w:jc w:val="both"/>
      </w:pPr>
    </w:p>
    <w:p w14:paraId="548FD521" w14:textId="77777777" w:rsidR="0044143B" w:rsidRPr="00BD5822" w:rsidRDefault="008C48C8" w:rsidP="00BD5822">
      <w:pPr>
        <w:spacing w:line="276" w:lineRule="auto"/>
        <w:ind w:firstLine="709"/>
        <w:jc w:val="center"/>
      </w:pPr>
      <w:r w:rsidRPr="00BD5822">
        <w:rPr>
          <w:noProof/>
          <w:lang w:eastAsia="ru-RU"/>
        </w:rPr>
        <w:drawing>
          <wp:inline distT="0" distB="0" distL="0" distR="0" wp14:anchorId="28744F94" wp14:editId="254724F7">
            <wp:extent cx="3232728" cy="5783080"/>
            <wp:effectExtent l="19050" t="19050" r="25400" b="2730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7120" cy="5790937"/>
                    </a:xfrm>
                    <a:prstGeom prst="rect">
                      <a:avLst/>
                    </a:prstGeom>
                    <a:noFill/>
                    <a:ln w="1270">
                      <a:solidFill>
                        <a:schemeClr val="tx1"/>
                      </a:solidFill>
                    </a:ln>
                  </pic:spPr>
                </pic:pic>
              </a:graphicData>
            </a:graphic>
          </wp:inline>
        </w:drawing>
      </w:r>
    </w:p>
    <w:p w14:paraId="2CF04362" w14:textId="77777777" w:rsidR="008C48C8" w:rsidRPr="00BD5822" w:rsidRDefault="008C48C8" w:rsidP="00BD5822">
      <w:pPr>
        <w:spacing w:line="276" w:lineRule="auto"/>
        <w:ind w:firstLine="709"/>
        <w:jc w:val="center"/>
      </w:pPr>
    </w:p>
    <w:p w14:paraId="1855CBC3" w14:textId="77777777" w:rsidR="00CB292D" w:rsidRPr="00BD5822" w:rsidRDefault="00CB292D" w:rsidP="00BD5822">
      <w:pPr>
        <w:spacing w:line="276" w:lineRule="auto"/>
        <w:ind w:firstLine="709"/>
        <w:jc w:val="both"/>
      </w:pPr>
      <w:r w:rsidRPr="00BD5822">
        <w:t xml:space="preserve">В случае если в заключения экспертизы указан один адрес для организации, он указывается одинаковым в полях «Адрес» и «Место нахождения». В случае если в заключении экспертизы указаны для организации адрес юридический (официальный и т.д.) и </w:t>
      </w:r>
      <w:r w:rsidR="000A6AF9" w:rsidRPr="00BD5822">
        <w:t xml:space="preserve">фактический </w:t>
      </w:r>
      <w:r w:rsidR="00374C81" w:rsidRPr="00BD5822">
        <w:t>(местоположение</w:t>
      </w:r>
      <w:r w:rsidR="00793CAA" w:rsidRPr="00BD5822">
        <w:t>, место нахождения</w:t>
      </w:r>
      <w:r w:rsidR="00374C81" w:rsidRPr="00BD5822">
        <w:t xml:space="preserve"> и т.д.)</w:t>
      </w:r>
      <w:r w:rsidRPr="00BD5822">
        <w:t xml:space="preserve">, то первый указывается в поле «Адрес», второй в поле «Место положения». Если в заключении указан </w:t>
      </w:r>
      <w:r w:rsidRPr="00BD5822">
        <w:lastRenderedPageBreak/>
        <w:t>почтовый адрес (адрес для корреспонденции)</w:t>
      </w:r>
      <w:r w:rsidR="00F874EF" w:rsidRPr="00BD5822">
        <w:t xml:space="preserve"> юридического лица</w:t>
      </w:r>
      <w:r w:rsidRPr="00BD5822">
        <w:t xml:space="preserve">, он в проект раздела </w:t>
      </w:r>
      <w:r w:rsidR="00420A18" w:rsidRPr="00BD5822">
        <w:t xml:space="preserve">Реестра </w:t>
      </w:r>
      <w:r w:rsidRPr="00BD5822">
        <w:t>не вводится.</w:t>
      </w:r>
    </w:p>
    <w:p w14:paraId="2E76C46B" w14:textId="77777777" w:rsidR="0044143B" w:rsidRPr="00BD5822" w:rsidRDefault="0044143B" w:rsidP="00BD5822">
      <w:pPr>
        <w:spacing w:line="276" w:lineRule="auto"/>
        <w:ind w:firstLine="709"/>
        <w:jc w:val="both"/>
      </w:pPr>
    </w:p>
    <w:p w14:paraId="1D5A08C7" w14:textId="77777777" w:rsidR="0044143B" w:rsidRDefault="0044143B" w:rsidP="00BD5822">
      <w:pPr>
        <w:pStyle w:val="2"/>
        <w:spacing w:before="0" w:line="276" w:lineRule="auto"/>
        <w:ind w:firstLine="709"/>
        <w:jc w:val="both"/>
        <w:rPr>
          <w:rFonts w:ascii="Times New Roman" w:hAnsi="Times New Roman" w:cs="Times New Roman"/>
          <w:color w:val="auto"/>
          <w:sz w:val="28"/>
          <w:szCs w:val="28"/>
          <w:u w:val="single"/>
        </w:rPr>
      </w:pPr>
      <w:bookmarkStart w:id="32" w:name="_Toc519862928"/>
      <w:r w:rsidRPr="00BD5822">
        <w:rPr>
          <w:rFonts w:ascii="Times New Roman" w:hAnsi="Times New Roman" w:cs="Times New Roman"/>
          <w:color w:val="auto"/>
          <w:sz w:val="28"/>
          <w:szCs w:val="28"/>
          <w:u w:val="single"/>
        </w:rPr>
        <w:t>2.8. Сведения об использовании при подготовке проектной документации проектной документации повторного использования, в том числе экономически эффективной</w:t>
      </w:r>
      <w:bookmarkEnd w:id="32"/>
    </w:p>
    <w:p w14:paraId="220F6DD9" w14:textId="77777777" w:rsidR="00E97BC1" w:rsidRPr="00BD5822" w:rsidRDefault="00E97BC1" w:rsidP="00BD5822">
      <w:pPr>
        <w:spacing w:line="276" w:lineRule="auto"/>
        <w:ind w:firstLine="709"/>
        <w:jc w:val="both"/>
      </w:pPr>
      <w:r w:rsidRPr="00BD5822">
        <w:t xml:space="preserve">Заполняется </w:t>
      </w:r>
      <w:r w:rsidR="00D76A70" w:rsidRPr="00BD5822">
        <w:rPr>
          <w:b/>
          <w:u w:val="single"/>
        </w:rPr>
        <w:t>исключительно</w:t>
      </w:r>
      <w:r w:rsidR="00D76A70" w:rsidRPr="00BD5822">
        <w:t xml:space="preserve"> в</w:t>
      </w:r>
      <w:r w:rsidRPr="00BD5822">
        <w:t xml:space="preserve"> случае</w:t>
      </w:r>
      <w:r w:rsidR="00D76A70" w:rsidRPr="00BD5822">
        <w:t>,</w:t>
      </w:r>
      <w:r w:rsidRPr="00BD5822">
        <w:t xml:space="preserve"> если при подготовке проектной документации использовалась проектная документация повторного использования, в том числе экономически эффективная.</w:t>
      </w:r>
    </w:p>
    <w:p w14:paraId="44F5D01C" w14:textId="73499641" w:rsidR="00E97BC1" w:rsidRPr="00BD5822" w:rsidRDefault="00E97BC1" w:rsidP="00BD5822">
      <w:pPr>
        <w:spacing w:line="276" w:lineRule="auto"/>
        <w:ind w:firstLine="709"/>
        <w:jc w:val="both"/>
      </w:pPr>
      <w:r w:rsidRPr="00BD5822">
        <w:t xml:space="preserve">При заполнении раздела указываются номера и даты заключений экспертизы использованной проектной документации. Ввод может быть осуществлен из выпадающего списка, в случае если информация о данном заключении уже содержится в </w:t>
      </w:r>
      <w:r w:rsidR="000A6AF9" w:rsidRPr="00BD5822">
        <w:t xml:space="preserve">Реестре </w:t>
      </w:r>
      <w:r w:rsidRPr="00BD5822">
        <w:t xml:space="preserve">(при этом дата заключения </w:t>
      </w:r>
      <w:proofErr w:type="gramStart"/>
      <w:r w:rsidRPr="00BD5822">
        <w:t>проставляется автоматически и становится</w:t>
      </w:r>
      <w:proofErr w:type="gramEnd"/>
      <w:r w:rsidRPr="00BD5822">
        <w:t xml:space="preserve"> недоступна для изменения), </w:t>
      </w:r>
      <w:r w:rsidR="006B6C74">
        <w:br/>
      </w:r>
      <w:r w:rsidRPr="00BD5822">
        <w:t>в ином случае оба поля заполняются вручную.</w:t>
      </w:r>
    </w:p>
    <w:p w14:paraId="253D9771" w14:textId="77777777" w:rsidR="0044143B" w:rsidRPr="00BD5822" w:rsidRDefault="0044143B" w:rsidP="00BD5822">
      <w:pPr>
        <w:spacing w:line="276" w:lineRule="auto"/>
        <w:ind w:firstLine="709"/>
        <w:jc w:val="both"/>
      </w:pPr>
    </w:p>
    <w:p w14:paraId="46E798A7" w14:textId="77777777" w:rsidR="0044143B" w:rsidRPr="00BD5822" w:rsidRDefault="008C48C8" w:rsidP="00BD5822">
      <w:pPr>
        <w:spacing w:line="276" w:lineRule="auto"/>
        <w:ind w:firstLine="709"/>
        <w:jc w:val="center"/>
      </w:pPr>
      <w:r w:rsidRPr="00BD5822">
        <w:rPr>
          <w:noProof/>
          <w:lang w:eastAsia="ru-RU"/>
        </w:rPr>
        <w:drawing>
          <wp:inline distT="0" distB="0" distL="0" distR="0" wp14:anchorId="372E9BCD" wp14:editId="038DE12B">
            <wp:extent cx="4119418" cy="2932232"/>
            <wp:effectExtent l="19050" t="19050" r="14605" b="2095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26122" cy="2937004"/>
                    </a:xfrm>
                    <a:prstGeom prst="rect">
                      <a:avLst/>
                    </a:prstGeom>
                    <a:noFill/>
                    <a:ln w="1270">
                      <a:solidFill>
                        <a:schemeClr val="tx1"/>
                      </a:solidFill>
                    </a:ln>
                  </pic:spPr>
                </pic:pic>
              </a:graphicData>
            </a:graphic>
          </wp:inline>
        </w:drawing>
      </w:r>
    </w:p>
    <w:p w14:paraId="3DD806E6" w14:textId="77777777" w:rsidR="0044143B" w:rsidRPr="00BD5822" w:rsidRDefault="0044143B" w:rsidP="00BD5822">
      <w:pPr>
        <w:spacing w:line="276" w:lineRule="auto"/>
        <w:ind w:firstLine="709"/>
        <w:jc w:val="both"/>
      </w:pPr>
    </w:p>
    <w:p w14:paraId="238D834B" w14:textId="77777777" w:rsidR="0044143B" w:rsidRPr="00BD5822" w:rsidRDefault="00B13D43" w:rsidP="00BD5822">
      <w:pPr>
        <w:pStyle w:val="2"/>
        <w:spacing w:before="0" w:line="276" w:lineRule="auto"/>
        <w:ind w:firstLine="709"/>
        <w:jc w:val="both"/>
        <w:rPr>
          <w:rFonts w:ascii="Times New Roman" w:hAnsi="Times New Roman" w:cs="Times New Roman"/>
          <w:color w:val="auto"/>
          <w:sz w:val="28"/>
          <w:szCs w:val="28"/>
          <w:u w:val="single"/>
        </w:rPr>
      </w:pPr>
      <w:bookmarkStart w:id="33" w:name="_Toc519862929"/>
      <w:r w:rsidRPr="00BD5822">
        <w:rPr>
          <w:rFonts w:ascii="Times New Roman" w:hAnsi="Times New Roman" w:cs="Times New Roman"/>
          <w:color w:val="auto"/>
          <w:sz w:val="28"/>
          <w:szCs w:val="28"/>
          <w:u w:val="single"/>
        </w:rPr>
        <w:t>2.9. Дополнительная информация</w:t>
      </w:r>
      <w:bookmarkEnd w:id="33"/>
    </w:p>
    <w:p w14:paraId="22A3A67E" w14:textId="77777777" w:rsidR="00B13D43" w:rsidRPr="00BD5822" w:rsidRDefault="00B13D43" w:rsidP="00BD5822">
      <w:pPr>
        <w:spacing w:line="276" w:lineRule="auto"/>
        <w:ind w:firstLine="709"/>
        <w:jc w:val="center"/>
      </w:pPr>
      <w:r w:rsidRPr="00BD5822">
        <w:rPr>
          <w:noProof/>
          <w:lang w:eastAsia="ru-RU"/>
        </w:rPr>
        <w:drawing>
          <wp:inline distT="0" distB="0" distL="0" distR="0" wp14:anchorId="4ECE37B4" wp14:editId="226AB506">
            <wp:extent cx="4497659" cy="838200"/>
            <wp:effectExtent l="19050" t="19050" r="17780" b="190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2068" t="70036" r="32657" b="19446"/>
                    <a:stretch/>
                  </pic:blipFill>
                  <pic:spPr bwMode="auto">
                    <a:xfrm>
                      <a:off x="0" y="0"/>
                      <a:ext cx="4505252" cy="839615"/>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7B36EB1D" w14:textId="77777777" w:rsidR="00B13D43" w:rsidRPr="00BD5822" w:rsidRDefault="00B13D43" w:rsidP="00BD5822">
      <w:pPr>
        <w:spacing w:line="276" w:lineRule="auto"/>
        <w:ind w:firstLine="709"/>
        <w:jc w:val="both"/>
      </w:pPr>
    </w:p>
    <w:p w14:paraId="04E6B259" w14:textId="182A23F1" w:rsidR="004E53EC" w:rsidRDefault="009B416C" w:rsidP="006B6C74">
      <w:pPr>
        <w:spacing w:line="276" w:lineRule="auto"/>
        <w:ind w:firstLine="709"/>
        <w:jc w:val="both"/>
      </w:pPr>
      <w:r w:rsidRPr="00BD5822">
        <w:t xml:space="preserve">Поле является необязательным. Заполняется на усмотрение экспертной организации. </w:t>
      </w:r>
      <w:r w:rsidR="004E53EC" w:rsidRPr="00BD5822">
        <w:t>В случае заполнения должна быть приведена информация</w:t>
      </w:r>
      <w:r w:rsidR="00E649D9" w:rsidRPr="00BD5822">
        <w:t>,</w:t>
      </w:r>
      <w:r w:rsidR="004E53EC" w:rsidRPr="00BD5822">
        <w:t xml:space="preserve"> имеющая отношение к заключению экспертизы.</w:t>
      </w:r>
    </w:p>
    <w:p w14:paraId="2154A8B8" w14:textId="77777777" w:rsidR="00B13D43" w:rsidRPr="00BD5822" w:rsidRDefault="00B13D43" w:rsidP="00BD5822">
      <w:pPr>
        <w:spacing w:line="276" w:lineRule="auto"/>
        <w:ind w:firstLine="709"/>
        <w:rPr>
          <w:b/>
        </w:rPr>
      </w:pPr>
      <w:r w:rsidRPr="00BD5822">
        <w:rPr>
          <w:b/>
        </w:rPr>
        <w:lastRenderedPageBreak/>
        <w:t>Шаг 3</w:t>
      </w:r>
    </w:p>
    <w:p w14:paraId="47D97103" w14:textId="77777777" w:rsidR="00B13D43" w:rsidRPr="00BD5822" w:rsidRDefault="00B13D43" w:rsidP="00BD5822">
      <w:pPr>
        <w:spacing w:line="276" w:lineRule="auto"/>
        <w:ind w:firstLine="709"/>
        <w:jc w:val="both"/>
      </w:pPr>
    </w:p>
    <w:p w14:paraId="7BD15594" w14:textId="77777777" w:rsidR="009B416C" w:rsidRPr="00BD5822" w:rsidRDefault="009B416C" w:rsidP="00BD5822">
      <w:pPr>
        <w:pStyle w:val="a7"/>
        <w:spacing w:line="276" w:lineRule="auto"/>
        <w:ind w:left="0" w:firstLine="709"/>
        <w:jc w:val="both"/>
      </w:pPr>
      <w:r w:rsidRPr="00BD5822">
        <w:t xml:space="preserve">Данные на третьем шаге заполняются при выборе на первом шаге в поле </w:t>
      </w:r>
      <w:r w:rsidRPr="00BD5822">
        <w:rPr>
          <w:b/>
        </w:rPr>
        <w:t xml:space="preserve">«Вид объекта экспертизы» </w:t>
      </w:r>
      <w:r w:rsidRPr="00BD5822">
        <w:t xml:space="preserve">значений «Результаты инженерных изысканий» или «Проектная документация и результаты инженерных изысканий». В ином случае данный шаг становится недоступен в системе и все </w:t>
      </w:r>
      <w:r w:rsidR="001D0109" w:rsidRPr="00BD5822">
        <w:t>поля,</w:t>
      </w:r>
      <w:r w:rsidRPr="00BD5822">
        <w:t xml:space="preserve"> представленные на данном шаге</w:t>
      </w:r>
      <w:r w:rsidR="001D0109" w:rsidRPr="00BD5822">
        <w:t>,</w:t>
      </w:r>
      <w:r w:rsidRPr="00BD5822">
        <w:t xml:space="preserve"> автоматически заполняются </w:t>
      </w:r>
      <w:r w:rsidR="001D0109" w:rsidRPr="00BD5822">
        <w:t xml:space="preserve">отметкой </w:t>
      </w:r>
      <w:r w:rsidRPr="00BD5822">
        <w:t>«Не требуется»</w:t>
      </w:r>
      <w:r w:rsidR="001D0109" w:rsidRPr="00BD5822">
        <w:t xml:space="preserve"> (</w:t>
      </w:r>
      <w:r w:rsidR="00862013" w:rsidRPr="00BD5822">
        <w:t>в соответствии с пунктом 17 Порядка).</w:t>
      </w:r>
    </w:p>
    <w:p w14:paraId="28CD18A3" w14:textId="77777777" w:rsidR="00CB0A78" w:rsidRPr="00BD5822" w:rsidRDefault="00CB0A78" w:rsidP="00BD5822">
      <w:pPr>
        <w:spacing w:line="276" w:lineRule="auto"/>
        <w:ind w:firstLine="709"/>
        <w:jc w:val="both"/>
      </w:pPr>
    </w:p>
    <w:p w14:paraId="5F36E115" w14:textId="77777777" w:rsidR="00B13D43" w:rsidRPr="00BD5822" w:rsidRDefault="00CB0A78" w:rsidP="00BD5822">
      <w:pPr>
        <w:pStyle w:val="2"/>
        <w:spacing w:before="0" w:line="276" w:lineRule="auto"/>
        <w:ind w:firstLine="709"/>
        <w:jc w:val="both"/>
        <w:rPr>
          <w:rFonts w:ascii="Times New Roman" w:hAnsi="Times New Roman" w:cs="Times New Roman"/>
          <w:color w:val="auto"/>
          <w:sz w:val="28"/>
          <w:szCs w:val="28"/>
          <w:u w:val="single"/>
        </w:rPr>
      </w:pPr>
      <w:bookmarkStart w:id="34" w:name="_Toc519862930"/>
      <w:r w:rsidRPr="00BD5822">
        <w:rPr>
          <w:rFonts w:ascii="Times New Roman" w:hAnsi="Times New Roman" w:cs="Times New Roman"/>
          <w:color w:val="auto"/>
          <w:sz w:val="28"/>
          <w:szCs w:val="28"/>
          <w:u w:val="single"/>
        </w:rPr>
        <w:t>Подраздел 3. Сведения, содержащиеся в документах, представленных для проведения экспертизы результатов инженерных изысканий</w:t>
      </w:r>
      <w:bookmarkEnd w:id="34"/>
    </w:p>
    <w:p w14:paraId="5765C17D" w14:textId="77777777" w:rsidR="00E97BC1" w:rsidRPr="00BD5822" w:rsidRDefault="00E97BC1" w:rsidP="00BD5822">
      <w:pPr>
        <w:spacing w:line="276" w:lineRule="auto"/>
        <w:ind w:firstLine="709"/>
      </w:pPr>
    </w:p>
    <w:p w14:paraId="75BCB099" w14:textId="184590FE" w:rsidR="004330A7" w:rsidRPr="00BD5822" w:rsidRDefault="00E97BC1" w:rsidP="00BD5822">
      <w:pPr>
        <w:spacing w:line="276" w:lineRule="auto"/>
        <w:ind w:firstLine="709"/>
        <w:jc w:val="both"/>
      </w:pPr>
      <w:proofErr w:type="gramStart"/>
      <w:r w:rsidRPr="00BD5822">
        <w:rPr>
          <w:b/>
        </w:rPr>
        <w:t>«Местоположение района»</w:t>
      </w:r>
      <w:r w:rsidRPr="00BD5822">
        <w:t xml:space="preserve"> </w:t>
      </w:r>
      <w:r w:rsidR="00E649D9" w:rsidRPr="00BD5822">
        <w:t>–</w:t>
      </w:r>
      <w:r w:rsidRPr="00BD5822">
        <w:t xml:space="preserve"> указывается местоположение района</w:t>
      </w:r>
      <w:r w:rsidR="00374C81" w:rsidRPr="00BD5822">
        <w:t>,</w:t>
      </w:r>
      <w:r w:rsidRPr="00BD5822">
        <w:t xml:space="preserve"> </w:t>
      </w:r>
      <w:r w:rsidR="00CE5D03" w:rsidRPr="00BD5822">
        <w:t xml:space="preserve">на котором проводились </w:t>
      </w:r>
      <w:r w:rsidR="00AA1A3A" w:rsidRPr="00BD5822">
        <w:t>инженерные</w:t>
      </w:r>
      <w:r w:rsidR="00CE5D03" w:rsidRPr="00BD5822">
        <w:t xml:space="preserve"> </w:t>
      </w:r>
      <w:r w:rsidR="00392BDE" w:rsidRPr="00BD5822">
        <w:t>изыскания,</w:t>
      </w:r>
      <w:r w:rsidR="00AA1A3A" w:rsidRPr="00BD5822">
        <w:t xml:space="preserve"> </w:t>
      </w:r>
      <w:r w:rsidRPr="00BD5822">
        <w:t xml:space="preserve">начиная от субъекта Российской Федерации </w:t>
      </w:r>
      <w:r w:rsidR="00923700" w:rsidRPr="00BD5822">
        <w:t xml:space="preserve">и </w:t>
      </w:r>
      <w:r w:rsidRPr="00BD5822">
        <w:t>до уровня муниципального района</w:t>
      </w:r>
      <w:r w:rsidR="000A6AF9" w:rsidRPr="00BD5822">
        <w:t>,</w:t>
      </w:r>
      <w:r w:rsidRPr="00BD5822">
        <w:t xml:space="preserve"> на территории которого (которых) проведены инженерные изыскания.</w:t>
      </w:r>
      <w:proofErr w:type="gramEnd"/>
      <w:r w:rsidRPr="00BD5822">
        <w:t xml:space="preserve"> Данные указываются в соответствии с разделом «</w:t>
      </w:r>
      <w:r w:rsidR="008B0BF6" w:rsidRPr="00BD5822">
        <w:t>Основания для выполнения инженерных изысканий» или разделом «Описание результатов инженерных изысканий»</w:t>
      </w:r>
      <w:r w:rsidRPr="00BD5822">
        <w:t xml:space="preserve"> заключения экспертизы. При заполнении данных необходимо после ввода одного из пунктов (наименование субъекта Р</w:t>
      </w:r>
      <w:r w:rsidR="000A6AF9" w:rsidRPr="00BD5822">
        <w:t xml:space="preserve">оссийской </w:t>
      </w:r>
      <w:r w:rsidRPr="00BD5822">
        <w:t>Ф</w:t>
      </w:r>
      <w:r w:rsidR="000A6AF9" w:rsidRPr="00BD5822">
        <w:t>едерации</w:t>
      </w:r>
      <w:r w:rsidRPr="00BD5822">
        <w:t>, наименование район и т.д.) указывать их из выпадающего списка, появляющегося после начала набора очередного названия.</w:t>
      </w:r>
      <w:r w:rsidR="004330A7" w:rsidRPr="00BD5822">
        <w:t xml:space="preserve"> </w:t>
      </w:r>
      <w:proofErr w:type="gramStart"/>
      <w:r w:rsidR="004330A7" w:rsidRPr="00BD5822">
        <w:t xml:space="preserve">Адрес может быть указан как разбитым на составляющие отдельными пунктами, так и введен одной записью целиком. </w:t>
      </w:r>
      <w:proofErr w:type="gramEnd"/>
    </w:p>
    <w:p w14:paraId="62CFD5C4" w14:textId="77777777" w:rsidR="00E97BC1" w:rsidRPr="00BD5822" w:rsidRDefault="00E97BC1" w:rsidP="00BD5822">
      <w:pPr>
        <w:spacing w:line="276" w:lineRule="auto"/>
        <w:ind w:firstLine="709"/>
        <w:jc w:val="both"/>
      </w:pPr>
    </w:p>
    <w:p w14:paraId="5A48A787" w14:textId="77777777" w:rsidR="00CB0A78" w:rsidRPr="00BD5822" w:rsidRDefault="0042747F" w:rsidP="00BD5822">
      <w:pPr>
        <w:spacing w:line="276" w:lineRule="auto"/>
        <w:ind w:firstLine="709"/>
        <w:jc w:val="center"/>
      </w:pPr>
      <w:r w:rsidRPr="00BD5822">
        <w:rPr>
          <w:noProof/>
          <w:lang w:eastAsia="ru-RU"/>
        </w:rPr>
        <w:drawing>
          <wp:inline distT="0" distB="0" distL="0" distR="0" wp14:anchorId="0C549D3A" wp14:editId="51D5918E">
            <wp:extent cx="2715491" cy="2147711"/>
            <wp:effectExtent l="19050" t="19050" r="27940" b="2413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8752" cy="2150290"/>
                    </a:xfrm>
                    <a:prstGeom prst="rect">
                      <a:avLst/>
                    </a:prstGeom>
                    <a:noFill/>
                    <a:ln w="1270">
                      <a:solidFill>
                        <a:schemeClr val="tx1"/>
                      </a:solidFill>
                    </a:ln>
                  </pic:spPr>
                </pic:pic>
              </a:graphicData>
            </a:graphic>
          </wp:inline>
        </w:drawing>
      </w:r>
    </w:p>
    <w:p w14:paraId="304FD264" w14:textId="77777777" w:rsidR="00CE5D03" w:rsidRPr="00BD5822" w:rsidRDefault="00CE5D03" w:rsidP="00BD5822">
      <w:pPr>
        <w:spacing w:line="276" w:lineRule="auto"/>
        <w:ind w:firstLine="709"/>
        <w:jc w:val="both"/>
      </w:pPr>
    </w:p>
    <w:p w14:paraId="014712D6" w14:textId="77777777" w:rsidR="00CE5D03" w:rsidRPr="00BD5822" w:rsidRDefault="00CE5D03" w:rsidP="00BD5822">
      <w:pPr>
        <w:spacing w:line="276" w:lineRule="auto"/>
        <w:ind w:firstLine="709"/>
        <w:jc w:val="both"/>
      </w:pPr>
      <w:r w:rsidRPr="00BD5822">
        <w:t xml:space="preserve">В случае если </w:t>
      </w:r>
      <w:r w:rsidR="000A6AF9" w:rsidRPr="00BD5822">
        <w:t xml:space="preserve">инженерные </w:t>
      </w:r>
      <w:r w:rsidRPr="00BD5822">
        <w:t xml:space="preserve">изыскания проводились </w:t>
      </w:r>
      <w:r w:rsidR="000A6AF9" w:rsidRPr="00BD5822">
        <w:t xml:space="preserve">на </w:t>
      </w:r>
      <w:r w:rsidRPr="00BD5822">
        <w:t xml:space="preserve">территории нескольких </w:t>
      </w:r>
      <w:r w:rsidR="00D161AA" w:rsidRPr="00BD5822">
        <w:t>районов, указываются все адреса проведения изысканий.</w:t>
      </w:r>
      <w:r w:rsidR="00AA1A3A" w:rsidRPr="00BD5822">
        <w:t xml:space="preserve"> Каждый </w:t>
      </w:r>
      <w:r w:rsidR="00AA1A3A" w:rsidRPr="00BD5822">
        <w:lastRenderedPageBreak/>
        <w:t xml:space="preserve">адрес </w:t>
      </w:r>
      <w:proofErr w:type="gramStart"/>
      <w:r w:rsidR="00AA1A3A" w:rsidRPr="00BD5822">
        <w:t>указывается отдельной строкой и не подлежит</w:t>
      </w:r>
      <w:proofErr w:type="gramEnd"/>
      <w:r w:rsidR="00AA1A3A" w:rsidRPr="00BD5822">
        <w:t xml:space="preserve"> разбиению на составляющие части.</w:t>
      </w:r>
    </w:p>
    <w:p w14:paraId="038BED1A" w14:textId="77777777" w:rsidR="00CE5D03" w:rsidRPr="00BD5822" w:rsidRDefault="00CE5D03" w:rsidP="00BD5822">
      <w:pPr>
        <w:spacing w:line="276" w:lineRule="auto"/>
        <w:ind w:firstLine="709"/>
        <w:jc w:val="center"/>
      </w:pPr>
      <w:r w:rsidRPr="00BD5822">
        <w:rPr>
          <w:noProof/>
          <w:lang w:eastAsia="ru-RU"/>
        </w:rPr>
        <w:drawing>
          <wp:inline distT="0" distB="0" distL="0" distR="0" wp14:anchorId="67316FE0" wp14:editId="08621026">
            <wp:extent cx="4211782" cy="1944456"/>
            <wp:effectExtent l="19050" t="19050" r="17780" b="177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1687" cy="1944412"/>
                    </a:xfrm>
                    <a:prstGeom prst="rect">
                      <a:avLst/>
                    </a:prstGeom>
                    <a:noFill/>
                    <a:ln w="1270">
                      <a:solidFill>
                        <a:schemeClr val="tx1"/>
                      </a:solidFill>
                    </a:ln>
                  </pic:spPr>
                </pic:pic>
              </a:graphicData>
            </a:graphic>
          </wp:inline>
        </w:drawing>
      </w:r>
    </w:p>
    <w:p w14:paraId="2A13BBDA" w14:textId="77777777" w:rsidR="00D52510" w:rsidRPr="00BD5822" w:rsidRDefault="00D52510" w:rsidP="00BD5822">
      <w:pPr>
        <w:spacing w:line="276" w:lineRule="auto"/>
        <w:ind w:firstLine="709"/>
        <w:jc w:val="both"/>
      </w:pPr>
    </w:p>
    <w:p w14:paraId="521A5B45" w14:textId="77777777" w:rsidR="00481375" w:rsidRPr="00BD5822" w:rsidRDefault="00481375" w:rsidP="00BD5822">
      <w:pPr>
        <w:pStyle w:val="2"/>
        <w:spacing w:before="0" w:line="276" w:lineRule="auto"/>
        <w:ind w:firstLine="709"/>
        <w:jc w:val="both"/>
        <w:rPr>
          <w:rFonts w:ascii="Times New Roman" w:hAnsi="Times New Roman" w:cs="Times New Roman"/>
          <w:color w:val="auto"/>
          <w:sz w:val="28"/>
          <w:szCs w:val="28"/>
          <w:u w:val="single"/>
        </w:rPr>
      </w:pPr>
      <w:bookmarkStart w:id="35" w:name="_Toc519862931"/>
      <w:r w:rsidRPr="00BD5822">
        <w:rPr>
          <w:rFonts w:ascii="Times New Roman" w:hAnsi="Times New Roman" w:cs="Times New Roman"/>
          <w:color w:val="auto"/>
          <w:sz w:val="28"/>
          <w:szCs w:val="28"/>
          <w:u w:val="single"/>
        </w:rPr>
        <w:t>3.1. Сведения о результатах инженерных изысканий</w:t>
      </w:r>
      <w:bookmarkEnd w:id="35"/>
    </w:p>
    <w:p w14:paraId="3613980A" w14:textId="0BB96719" w:rsidR="00E97BC1" w:rsidRPr="00BD5822" w:rsidRDefault="00E97BC1" w:rsidP="00BD5822">
      <w:pPr>
        <w:spacing w:line="276" w:lineRule="auto"/>
        <w:ind w:firstLine="709"/>
        <w:jc w:val="both"/>
      </w:pPr>
      <w:r w:rsidRPr="00BD5822">
        <w:t>Данный подраздел заполняется на основании данных</w:t>
      </w:r>
      <w:r w:rsidR="00E649D9" w:rsidRPr="00BD5822">
        <w:t>,</w:t>
      </w:r>
      <w:r w:rsidRPr="00BD5822">
        <w:t xml:space="preserve"> представленных в разделе «Сведения о видах работ по инженерным изыскания</w:t>
      </w:r>
      <w:r w:rsidR="0089450C" w:rsidRPr="00BD5822">
        <w:t>м</w:t>
      </w:r>
      <w:r w:rsidRPr="00BD5822">
        <w:t>» заключения экспертизы.</w:t>
      </w:r>
    </w:p>
    <w:p w14:paraId="28BC8CD4" w14:textId="62B4CEDF" w:rsidR="00E97BC1" w:rsidRDefault="00E97BC1" w:rsidP="00BD5822">
      <w:pPr>
        <w:spacing w:line="276" w:lineRule="auto"/>
        <w:ind w:firstLine="709"/>
        <w:jc w:val="both"/>
      </w:pPr>
      <w:r w:rsidRPr="00BD5822">
        <w:t xml:space="preserve">Напротив каждого из рассмотренных видов изысканий из выпадающего списка указывается «Выполнялись». Далее, в соответствии с </w:t>
      </w:r>
      <w:r w:rsidR="0089450C" w:rsidRPr="00BD5822">
        <w:t>информацией, представленной</w:t>
      </w:r>
      <w:r w:rsidRPr="00BD5822">
        <w:t xml:space="preserve"> </w:t>
      </w:r>
      <w:r w:rsidR="0089450C" w:rsidRPr="00BD5822">
        <w:t xml:space="preserve">в </w:t>
      </w:r>
      <w:r w:rsidRPr="00BD5822">
        <w:t>заключени</w:t>
      </w:r>
      <w:r w:rsidR="0089450C" w:rsidRPr="00BD5822">
        <w:t>и</w:t>
      </w:r>
      <w:r w:rsidRPr="00BD5822">
        <w:t xml:space="preserve"> экспертизы, указывается дата подготовки отчета по данному виду изысканий и идентификационные сведения об организациях, подготовивших технические отчеты (тип (</w:t>
      </w:r>
      <w:r w:rsidR="0088295B" w:rsidRPr="00BD5822">
        <w:t>юр.</w:t>
      </w:r>
      <w:r w:rsidR="00E649D9" w:rsidRPr="00BD5822">
        <w:t xml:space="preserve"> </w:t>
      </w:r>
      <w:r w:rsidR="0088295B" w:rsidRPr="00BD5822">
        <w:t>лицо/ИП</w:t>
      </w:r>
      <w:r w:rsidRPr="00BD5822">
        <w:t>), полное наименование, ИНН, КПП, ОГРН</w:t>
      </w:r>
      <w:r w:rsidR="000A6AF9" w:rsidRPr="00BD5822">
        <w:t xml:space="preserve"> (ОГРНИП)</w:t>
      </w:r>
      <w:r w:rsidRPr="00BD5822">
        <w:t xml:space="preserve">, адрес, местонахождение, телефон (при наличии), адрес электронной почты (при наличии)). </w:t>
      </w:r>
    </w:p>
    <w:p w14:paraId="6A31A041" w14:textId="0CDDDA13" w:rsidR="00B06F1C" w:rsidRDefault="00B06F1C" w:rsidP="00B06F1C">
      <w:pPr>
        <w:spacing w:line="276" w:lineRule="auto"/>
        <w:ind w:firstLine="709"/>
        <w:jc w:val="center"/>
      </w:pPr>
      <w:r w:rsidRPr="00BD5822">
        <w:rPr>
          <w:noProof/>
          <w:lang w:eastAsia="ru-RU"/>
        </w:rPr>
        <w:drawing>
          <wp:inline distT="0" distB="0" distL="0" distR="0" wp14:anchorId="3603B311" wp14:editId="713EF9EE">
            <wp:extent cx="3009900" cy="665597"/>
            <wp:effectExtent l="19050" t="19050" r="19050" b="2032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9900" cy="665597"/>
                    </a:xfrm>
                    <a:prstGeom prst="rect">
                      <a:avLst/>
                    </a:prstGeom>
                    <a:noFill/>
                    <a:ln w="1270">
                      <a:solidFill>
                        <a:schemeClr val="tx1"/>
                      </a:solidFill>
                    </a:ln>
                  </pic:spPr>
                </pic:pic>
              </a:graphicData>
            </a:graphic>
          </wp:inline>
        </w:drawing>
      </w:r>
    </w:p>
    <w:p w14:paraId="34A50C2A" w14:textId="77777777" w:rsidR="00B06F1C" w:rsidRDefault="00B06F1C" w:rsidP="00B06F1C">
      <w:pPr>
        <w:spacing w:line="276" w:lineRule="auto"/>
        <w:ind w:firstLine="709"/>
        <w:jc w:val="center"/>
      </w:pPr>
    </w:p>
    <w:p w14:paraId="25437234" w14:textId="2780F6AE" w:rsidR="00B06F1C" w:rsidRDefault="00B06F1C" w:rsidP="00B06F1C">
      <w:pPr>
        <w:spacing w:line="276" w:lineRule="auto"/>
        <w:ind w:firstLine="709"/>
        <w:jc w:val="center"/>
      </w:pPr>
      <w:r w:rsidRPr="00BD5822">
        <w:rPr>
          <w:noProof/>
          <w:lang w:eastAsia="ru-RU"/>
        </w:rPr>
        <w:drawing>
          <wp:inline distT="0" distB="0" distL="0" distR="0" wp14:anchorId="1984371F" wp14:editId="3BAF5E19">
            <wp:extent cx="3823855" cy="1291449"/>
            <wp:effectExtent l="19050" t="19050" r="24765" b="2349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5392" cy="1295345"/>
                    </a:xfrm>
                    <a:prstGeom prst="rect">
                      <a:avLst/>
                    </a:prstGeom>
                    <a:noFill/>
                    <a:ln w="1270">
                      <a:solidFill>
                        <a:schemeClr val="tx1"/>
                      </a:solidFill>
                    </a:ln>
                  </pic:spPr>
                </pic:pic>
              </a:graphicData>
            </a:graphic>
          </wp:inline>
        </w:drawing>
      </w:r>
    </w:p>
    <w:p w14:paraId="66292E8B" w14:textId="77777777" w:rsidR="00B06F1C" w:rsidRPr="00BD5822" w:rsidRDefault="00B06F1C" w:rsidP="00BD5822">
      <w:pPr>
        <w:spacing w:line="276" w:lineRule="auto"/>
        <w:ind w:firstLine="709"/>
        <w:jc w:val="both"/>
      </w:pPr>
    </w:p>
    <w:p w14:paraId="647368A5" w14:textId="5325D146" w:rsidR="00E97BC1" w:rsidRDefault="00E97BC1" w:rsidP="00BD5822">
      <w:pPr>
        <w:spacing w:line="276" w:lineRule="auto"/>
        <w:ind w:firstLine="709"/>
        <w:jc w:val="both"/>
      </w:pPr>
      <w:r w:rsidRPr="00BD5822">
        <w:t xml:space="preserve">В случае отсутствия информации о дате отчета или ее неполного указания (например, «инженерные изыскания проведены в марте месяце </w:t>
      </w:r>
      <w:r w:rsidR="006B6C74">
        <w:br/>
      </w:r>
      <w:r w:rsidRPr="00BD5822">
        <w:t>2016 года…») поле даты не заполняется</w:t>
      </w:r>
      <w:r w:rsidR="00191F2B" w:rsidRPr="00BD5822">
        <w:t>, проставляется отметка «Нет данных»</w:t>
      </w:r>
      <w:r w:rsidRPr="00BD5822">
        <w:t>.</w:t>
      </w:r>
    </w:p>
    <w:p w14:paraId="7F6CF551" w14:textId="120C2049" w:rsidR="00B06F1C" w:rsidRDefault="00B06F1C" w:rsidP="00B06F1C">
      <w:pPr>
        <w:spacing w:line="276" w:lineRule="auto"/>
        <w:ind w:firstLine="709"/>
        <w:jc w:val="center"/>
      </w:pPr>
      <w:r w:rsidRPr="00BD5822">
        <w:rPr>
          <w:noProof/>
          <w:lang w:eastAsia="ru-RU"/>
        </w:rPr>
        <w:lastRenderedPageBreak/>
        <w:drawing>
          <wp:inline distT="0" distB="0" distL="0" distR="0" wp14:anchorId="763F4DBC" wp14:editId="74638FCE">
            <wp:extent cx="3574473" cy="2195620"/>
            <wp:effectExtent l="19050" t="19050" r="26035" b="1460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74473" cy="2195620"/>
                    </a:xfrm>
                    <a:prstGeom prst="rect">
                      <a:avLst/>
                    </a:prstGeom>
                    <a:noFill/>
                    <a:ln w="1270">
                      <a:solidFill>
                        <a:schemeClr val="tx1"/>
                      </a:solidFill>
                    </a:ln>
                  </pic:spPr>
                </pic:pic>
              </a:graphicData>
            </a:graphic>
          </wp:inline>
        </w:drawing>
      </w:r>
    </w:p>
    <w:p w14:paraId="18B6F8E1" w14:textId="77777777" w:rsidR="00B06F1C" w:rsidRPr="00BD5822" w:rsidRDefault="00B06F1C" w:rsidP="00BD5822">
      <w:pPr>
        <w:spacing w:line="276" w:lineRule="auto"/>
        <w:ind w:firstLine="709"/>
        <w:jc w:val="both"/>
      </w:pPr>
    </w:p>
    <w:p w14:paraId="3A8274A8" w14:textId="77777777" w:rsidR="00E97BC1" w:rsidRPr="00BD5822" w:rsidRDefault="00E97BC1" w:rsidP="00BD5822">
      <w:pPr>
        <w:spacing w:line="276" w:lineRule="auto"/>
        <w:ind w:firstLine="709"/>
        <w:jc w:val="both"/>
      </w:pPr>
      <w:r w:rsidRPr="00BD5822">
        <w:t xml:space="preserve">В случае если часть данных о юридическом лице или индивидуальном предпринимателе </w:t>
      </w:r>
      <w:r w:rsidR="00923700" w:rsidRPr="00BD5822">
        <w:t>отсутствует</w:t>
      </w:r>
      <w:r w:rsidRPr="00BD5822">
        <w:t xml:space="preserve"> в заключении экспертизы, соответствующие поля не заполняются. </w:t>
      </w:r>
    </w:p>
    <w:p w14:paraId="39C22E65" w14:textId="77777777" w:rsidR="00E97BC1" w:rsidRPr="00BD5822" w:rsidRDefault="00E97BC1" w:rsidP="00BD5822">
      <w:pPr>
        <w:spacing w:line="276" w:lineRule="auto"/>
        <w:ind w:firstLine="709"/>
        <w:jc w:val="both"/>
      </w:pPr>
      <w:r w:rsidRPr="00BD5822">
        <w:t>В случае если</w:t>
      </w:r>
      <w:r w:rsidR="00923700" w:rsidRPr="00BD5822">
        <w:t xml:space="preserve"> из текста заключения</w:t>
      </w:r>
      <w:r w:rsidRPr="00BD5822">
        <w:t xml:space="preserve"> нет возможности установить соответствие исполнителя </w:t>
      </w:r>
      <w:r w:rsidR="000A6AF9" w:rsidRPr="00BD5822">
        <w:t>инженерных изысканий</w:t>
      </w:r>
      <w:r w:rsidRPr="00BD5822">
        <w:t>, поле «Наименование юридического лица» заполняется как «Нет данных».</w:t>
      </w:r>
    </w:p>
    <w:p w14:paraId="76E9132A" w14:textId="528C0522" w:rsidR="005D7E62" w:rsidRDefault="00B55E9A" w:rsidP="00BD5822">
      <w:pPr>
        <w:spacing w:line="276" w:lineRule="auto"/>
        <w:ind w:firstLine="709"/>
        <w:jc w:val="center"/>
      </w:pPr>
      <w:r w:rsidRPr="00BD5822">
        <w:rPr>
          <w:noProof/>
          <w:lang w:eastAsia="ru-RU"/>
        </w:rPr>
        <w:drawing>
          <wp:inline distT="0" distB="0" distL="0" distR="0" wp14:anchorId="29F5290F" wp14:editId="78931095">
            <wp:extent cx="2195272" cy="4381500"/>
            <wp:effectExtent l="19050" t="19050" r="14605" b="1905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6097" cy="4423064"/>
                    </a:xfrm>
                    <a:prstGeom prst="rect">
                      <a:avLst/>
                    </a:prstGeom>
                    <a:noFill/>
                    <a:ln w="1270">
                      <a:solidFill>
                        <a:schemeClr val="tx1"/>
                      </a:solidFill>
                    </a:ln>
                  </pic:spPr>
                </pic:pic>
              </a:graphicData>
            </a:graphic>
          </wp:inline>
        </w:drawing>
      </w:r>
    </w:p>
    <w:p w14:paraId="60ADDA31" w14:textId="77777777" w:rsidR="005D7E62" w:rsidRDefault="005D7E62">
      <w:r>
        <w:br w:type="page"/>
      </w:r>
    </w:p>
    <w:p w14:paraId="6BD3A467" w14:textId="77777777" w:rsidR="00CB0A78" w:rsidRPr="00BD5822" w:rsidRDefault="006B631E" w:rsidP="00BD5822">
      <w:pPr>
        <w:pStyle w:val="2"/>
        <w:spacing w:before="0" w:line="276" w:lineRule="auto"/>
        <w:ind w:firstLine="709"/>
        <w:jc w:val="both"/>
        <w:rPr>
          <w:rFonts w:ascii="Times New Roman" w:hAnsi="Times New Roman" w:cs="Times New Roman"/>
          <w:color w:val="auto"/>
          <w:sz w:val="28"/>
          <w:szCs w:val="28"/>
          <w:u w:val="single"/>
        </w:rPr>
      </w:pPr>
      <w:bookmarkStart w:id="36" w:name="_Toc519862932"/>
      <w:r w:rsidRPr="00BD5822">
        <w:rPr>
          <w:rFonts w:ascii="Times New Roman" w:hAnsi="Times New Roman" w:cs="Times New Roman"/>
          <w:color w:val="auto"/>
          <w:sz w:val="28"/>
          <w:szCs w:val="28"/>
          <w:u w:val="single"/>
        </w:rPr>
        <w:lastRenderedPageBreak/>
        <w:t>3.2. Сведения о застройщике (техническом заказчике), обеспечившем проведение инженерных изысканий</w:t>
      </w:r>
      <w:bookmarkEnd w:id="36"/>
    </w:p>
    <w:p w14:paraId="31570425" w14:textId="77777777" w:rsidR="00CB0A78" w:rsidRPr="00BD5822" w:rsidRDefault="00CB0A78" w:rsidP="00BD5822">
      <w:pPr>
        <w:spacing w:line="276" w:lineRule="auto"/>
        <w:ind w:firstLine="709"/>
        <w:jc w:val="both"/>
      </w:pPr>
    </w:p>
    <w:p w14:paraId="7246DBAD" w14:textId="77777777" w:rsidR="00CB0A78" w:rsidRPr="00BD5822" w:rsidRDefault="00B55E9A" w:rsidP="00BD5822">
      <w:pPr>
        <w:spacing w:line="276" w:lineRule="auto"/>
        <w:ind w:firstLine="709"/>
        <w:jc w:val="center"/>
      </w:pPr>
      <w:r w:rsidRPr="00BD5822">
        <w:rPr>
          <w:noProof/>
          <w:lang w:eastAsia="ru-RU"/>
        </w:rPr>
        <w:drawing>
          <wp:inline distT="0" distB="0" distL="0" distR="0" wp14:anchorId="2FF04966" wp14:editId="4D334C71">
            <wp:extent cx="3648132" cy="2392218"/>
            <wp:effectExtent l="19050" t="19050" r="9525" b="2730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54684" cy="2396514"/>
                    </a:xfrm>
                    <a:prstGeom prst="rect">
                      <a:avLst/>
                    </a:prstGeom>
                    <a:noFill/>
                    <a:ln w="1270">
                      <a:solidFill>
                        <a:schemeClr val="tx1"/>
                      </a:solidFill>
                    </a:ln>
                  </pic:spPr>
                </pic:pic>
              </a:graphicData>
            </a:graphic>
          </wp:inline>
        </w:drawing>
      </w:r>
    </w:p>
    <w:p w14:paraId="23666CB1" w14:textId="77777777" w:rsidR="00CB0A78" w:rsidRPr="00BD5822" w:rsidRDefault="00CB0A78" w:rsidP="00BD5822">
      <w:pPr>
        <w:spacing w:line="276" w:lineRule="auto"/>
        <w:ind w:firstLine="709"/>
        <w:jc w:val="both"/>
      </w:pPr>
    </w:p>
    <w:p w14:paraId="2B648B0F" w14:textId="08310296" w:rsidR="002F1054" w:rsidRPr="00BD5822" w:rsidRDefault="002F1054" w:rsidP="00BD5822">
      <w:pPr>
        <w:pStyle w:val="a7"/>
        <w:spacing w:line="276" w:lineRule="auto"/>
        <w:ind w:left="0" w:firstLine="709"/>
        <w:jc w:val="both"/>
      </w:pPr>
      <w:proofErr w:type="gramStart"/>
      <w:r w:rsidRPr="00BD5822">
        <w:rPr>
          <w:b/>
        </w:rPr>
        <w:t>«Сведения о застройщике»</w:t>
      </w:r>
      <w:r w:rsidRPr="00BD5822">
        <w:t xml:space="preserve"> – указываются идентификационные сведения о застройщике, обеспечившем проведение </w:t>
      </w:r>
      <w:r w:rsidR="0094755F" w:rsidRPr="00BD5822">
        <w:t>инженерных изысканий</w:t>
      </w:r>
      <w:r w:rsidRPr="00BD5822">
        <w:t xml:space="preserve"> (тип (</w:t>
      </w:r>
      <w:r w:rsidR="0088295B" w:rsidRPr="00BD5822">
        <w:t>юр.</w:t>
      </w:r>
      <w:r w:rsidR="00E649D9" w:rsidRPr="00BD5822">
        <w:t xml:space="preserve"> </w:t>
      </w:r>
      <w:r w:rsidR="0088295B" w:rsidRPr="00BD5822">
        <w:t>лицо/ИП/физ.</w:t>
      </w:r>
      <w:r w:rsidR="00E649D9" w:rsidRPr="00BD5822">
        <w:t xml:space="preserve"> </w:t>
      </w:r>
      <w:r w:rsidR="0088295B" w:rsidRPr="00BD5822">
        <w:t>лицо</w:t>
      </w:r>
      <w:r w:rsidRPr="00BD5822">
        <w:t>), полное наименование, ИНН, КПП, ОГРН</w:t>
      </w:r>
      <w:r w:rsidR="000A6AF9" w:rsidRPr="00BD5822">
        <w:t xml:space="preserve"> (ОГРНИП</w:t>
      </w:r>
      <w:r w:rsidR="005C2653" w:rsidRPr="00BD5822">
        <w:t>, СНИЛС</w:t>
      </w:r>
      <w:r w:rsidR="000A6AF9" w:rsidRPr="00BD5822">
        <w:t>)</w:t>
      </w:r>
      <w:r w:rsidRPr="00BD5822">
        <w:t>, адрес, местонахождение, телефон (при наличии), адрес электронной почты (при наличии)).</w:t>
      </w:r>
      <w:proofErr w:type="gramEnd"/>
    </w:p>
    <w:p w14:paraId="4B37803C" w14:textId="77777777" w:rsidR="00E97BC1" w:rsidRPr="00BD5822" w:rsidRDefault="00E97BC1" w:rsidP="00BD5822">
      <w:pPr>
        <w:spacing w:line="276" w:lineRule="auto"/>
        <w:ind w:firstLine="709"/>
        <w:jc w:val="both"/>
      </w:pPr>
    </w:p>
    <w:p w14:paraId="2B3F6A12" w14:textId="5B3CDFA6" w:rsidR="00E97BC1" w:rsidRPr="00BD5822" w:rsidRDefault="00E97BC1" w:rsidP="00BD5822">
      <w:pPr>
        <w:pStyle w:val="a7"/>
        <w:spacing w:line="276" w:lineRule="auto"/>
        <w:ind w:left="0" w:firstLine="709"/>
        <w:jc w:val="both"/>
      </w:pPr>
      <w:r w:rsidRPr="00BD5822">
        <w:rPr>
          <w:b/>
        </w:rPr>
        <w:t>«Сведения о техническом заказчике»</w:t>
      </w:r>
      <w:r w:rsidRPr="00BD5822">
        <w:t xml:space="preserve"> – заполняется </w:t>
      </w:r>
      <w:r w:rsidR="0089450C" w:rsidRPr="00BD5822">
        <w:rPr>
          <w:b/>
          <w:u w:val="single"/>
        </w:rPr>
        <w:t>исключительно</w:t>
      </w:r>
      <w:r w:rsidRPr="00BD5822">
        <w:t xml:space="preserve"> в случае, если </w:t>
      </w:r>
      <w:r w:rsidR="00923700" w:rsidRPr="00BD5822">
        <w:t xml:space="preserve">в </w:t>
      </w:r>
      <w:r w:rsidRPr="00BD5822">
        <w:t xml:space="preserve">роли застройщика и технического заказчика </w:t>
      </w:r>
      <w:r w:rsidR="00923700" w:rsidRPr="00BD5822">
        <w:t xml:space="preserve">выступают </w:t>
      </w:r>
      <w:r w:rsidRPr="00BD5822">
        <w:t>разны</w:t>
      </w:r>
      <w:r w:rsidR="00923700" w:rsidRPr="00BD5822">
        <w:t>е</w:t>
      </w:r>
      <w:r w:rsidRPr="00BD5822">
        <w:t xml:space="preserve"> организаци</w:t>
      </w:r>
      <w:r w:rsidR="00923700" w:rsidRPr="00BD5822">
        <w:t>и</w:t>
      </w:r>
      <w:r w:rsidRPr="00BD5822">
        <w:t xml:space="preserve">. </w:t>
      </w:r>
      <w:proofErr w:type="gramStart"/>
      <w:r w:rsidRPr="00BD5822">
        <w:t>Указываются идентификационные сведения о техническ</w:t>
      </w:r>
      <w:r w:rsidR="008B0BF6" w:rsidRPr="00BD5822">
        <w:t>ом</w:t>
      </w:r>
      <w:r w:rsidRPr="00BD5822">
        <w:t xml:space="preserve"> заказчик</w:t>
      </w:r>
      <w:r w:rsidR="008B0BF6" w:rsidRPr="00BD5822">
        <w:t>е</w:t>
      </w:r>
      <w:r w:rsidRPr="00BD5822">
        <w:t>, обеспечившем проведение инженерных изысканий (тип (</w:t>
      </w:r>
      <w:r w:rsidR="0088295B" w:rsidRPr="00BD5822">
        <w:t>юр.</w:t>
      </w:r>
      <w:r w:rsidR="00E649D9" w:rsidRPr="00BD5822">
        <w:t xml:space="preserve"> </w:t>
      </w:r>
      <w:r w:rsidR="0088295B" w:rsidRPr="00BD5822">
        <w:t>лицо/ИП</w:t>
      </w:r>
      <w:r w:rsidRPr="00BD5822">
        <w:t>), полное наименование, ИНН, КПП, ОГРН</w:t>
      </w:r>
      <w:r w:rsidR="000A6AF9" w:rsidRPr="00BD5822">
        <w:t xml:space="preserve"> (ОГРНИП)</w:t>
      </w:r>
      <w:r w:rsidRPr="00BD5822">
        <w:t>, адрес, местонахождение, телефон (при наличии), адрес электронной почты (при наличии)).</w:t>
      </w:r>
      <w:proofErr w:type="gramEnd"/>
    </w:p>
    <w:p w14:paraId="3AD4FA13" w14:textId="77777777" w:rsidR="002F1054" w:rsidRPr="00BD5822" w:rsidRDefault="002F1054" w:rsidP="00BD5822">
      <w:pPr>
        <w:spacing w:line="276" w:lineRule="auto"/>
        <w:ind w:firstLine="709"/>
        <w:jc w:val="both"/>
      </w:pPr>
    </w:p>
    <w:p w14:paraId="178A73F6" w14:textId="77777777" w:rsidR="002F1054" w:rsidRPr="00BD5822" w:rsidRDefault="00B55E9A" w:rsidP="00BD5822">
      <w:pPr>
        <w:spacing w:line="276" w:lineRule="auto"/>
        <w:ind w:firstLine="709"/>
        <w:jc w:val="center"/>
      </w:pPr>
      <w:r w:rsidRPr="00BD5822">
        <w:rPr>
          <w:noProof/>
          <w:lang w:eastAsia="ru-RU"/>
        </w:rPr>
        <w:lastRenderedPageBreak/>
        <w:drawing>
          <wp:inline distT="0" distB="0" distL="0" distR="0" wp14:anchorId="213B76CA" wp14:editId="364851FF">
            <wp:extent cx="3029527" cy="5555261"/>
            <wp:effectExtent l="19050" t="19050" r="19050" b="2667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32631" cy="5560952"/>
                    </a:xfrm>
                    <a:prstGeom prst="rect">
                      <a:avLst/>
                    </a:prstGeom>
                    <a:noFill/>
                    <a:ln w="1270">
                      <a:solidFill>
                        <a:schemeClr val="tx1"/>
                      </a:solidFill>
                    </a:ln>
                  </pic:spPr>
                </pic:pic>
              </a:graphicData>
            </a:graphic>
          </wp:inline>
        </w:drawing>
      </w:r>
    </w:p>
    <w:p w14:paraId="358F5BAA" w14:textId="77777777" w:rsidR="00CB292D" w:rsidRPr="00BD5822" w:rsidRDefault="00CB292D" w:rsidP="00BD5822">
      <w:pPr>
        <w:spacing w:line="276" w:lineRule="auto"/>
        <w:ind w:firstLine="709"/>
        <w:jc w:val="center"/>
      </w:pPr>
    </w:p>
    <w:p w14:paraId="57BC648B" w14:textId="77777777" w:rsidR="00CB292D" w:rsidRPr="00BD5822" w:rsidRDefault="00CB292D" w:rsidP="00BD5822">
      <w:pPr>
        <w:spacing w:line="276" w:lineRule="auto"/>
        <w:ind w:firstLine="709"/>
        <w:jc w:val="both"/>
      </w:pPr>
      <w:r w:rsidRPr="00BD5822">
        <w:t xml:space="preserve">В случае если в заключения экспертизы указан один адрес для организации, он указывается одинаковым в полях «Адрес» и «Место нахождения». В случае если в заключении экспертизы указаны для организации адрес юридический (официальный и т.д.) и </w:t>
      </w:r>
      <w:r w:rsidR="00F874EF" w:rsidRPr="00BD5822">
        <w:t xml:space="preserve">фактический </w:t>
      </w:r>
      <w:r w:rsidRPr="00BD5822">
        <w:t>(местоположение</w:t>
      </w:r>
      <w:r w:rsidR="00793CAA" w:rsidRPr="00BD5822">
        <w:t>, место нахождения</w:t>
      </w:r>
      <w:r w:rsidRPr="00BD5822">
        <w:t xml:space="preserve"> и т.д.), то первый указывается в поле «Адрес», второй в поле «Место положения». Если в заключении указан почтовый адрес (адрес для корреспонденции)</w:t>
      </w:r>
      <w:r w:rsidR="00F874EF" w:rsidRPr="00BD5822">
        <w:t xml:space="preserve"> юридического лица</w:t>
      </w:r>
      <w:r w:rsidRPr="00BD5822">
        <w:t xml:space="preserve">, он в проект раздела </w:t>
      </w:r>
      <w:r w:rsidR="00420A18" w:rsidRPr="00BD5822">
        <w:t xml:space="preserve">Реестра </w:t>
      </w:r>
      <w:r w:rsidRPr="00BD5822">
        <w:t>не вводится.</w:t>
      </w:r>
    </w:p>
    <w:p w14:paraId="716A15E4" w14:textId="77777777" w:rsidR="002F1054" w:rsidRPr="00BD5822" w:rsidRDefault="002F1054" w:rsidP="00BD5822">
      <w:pPr>
        <w:spacing w:line="276" w:lineRule="auto"/>
        <w:ind w:firstLine="709"/>
        <w:jc w:val="both"/>
      </w:pPr>
    </w:p>
    <w:p w14:paraId="0DD6AD2A" w14:textId="77777777" w:rsidR="00F17AB6" w:rsidRPr="00BD5822" w:rsidRDefault="00F17AB6" w:rsidP="00BD5822">
      <w:pPr>
        <w:spacing w:line="276" w:lineRule="auto"/>
        <w:ind w:firstLine="709"/>
        <w:rPr>
          <w:rFonts w:eastAsiaTheme="majorEastAsia"/>
          <w:u w:val="single"/>
        </w:rPr>
      </w:pPr>
      <w:r w:rsidRPr="00BD5822">
        <w:rPr>
          <w:u w:val="single"/>
        </w:rPr>
        <w:br w:type="page"/>
      </w:r>
    </w:p>
    <w:p w14:paraId="7FBDD5EF" w14:textId="77777777" w:rsidR="00D34A1D" w:rsidRPr="00BD5822" w:rsidRDefault="000A4939" w:rsidP="00BD5822">
      <w:pPr>
        <w:pStyle w:val="2"/>
        <w:spacing w:before="0" w:line="276" w:lineRule="auto"/>
        <w:ind w:firstLine="709"/>
        <w:jc w:val="both"/>
        <w:rPr>
          <w:rFonts w:ascii="Times New Roman" w:hAnsi="Times New Roman" w:cs="Times New Roman"/>
          <w:color w:val="auto"/>
          <w:sz w:val="28"/>
          <w:szCs w:val="28"/>
          <w:u w:val="single"/>
        </w:rPr>
      </w:pPr>
      <w:bookmarkStart w:id="37" w:name="_Toc519862933"/>
      <w:r w:rsidRPr="00BD5822">
        <w:rPr>
          <w:rFonts w:ascii="Times New Roman" w:hAnsi="Times New Roman" w:cs="Times New Roman"/>
          <w:color w:val="auto"/>
          <w:sz w:val="28"/>
          <w:szCs w:val="28"/>
          <w:u w:val="single"/>
        </w:rPr>
        <w:lastRenderedPageBreak/>
        <w:t>3.3. Дополнительная информация</w:t>
      </w:r>
      <w:bookmarkEnd w:id="37"/>
    </w:p>
    <w:p w14:paraId="14D2CE43" w14:textId="77777777" w:rsidR="006B631E" w:rsidRPr="00BD5822" w:rsidRDefault="006B631E" w:rsidP="00BD5822">
      <w:pPr>
        <w:spacing w:line="276" w:lineRule="auto"/>
        <w:ind w:firstLine="709"/>
        <w:jc w:val="center"/>
      </w:pPr>
      <w:r w:rsidRPr="00BD5822">
        <w:rPr>
          <w:noProof/>
          <w:lang w:eastAsia="ru-RU"/>
        </w:rPr>
        <w:drawing>
          <wp:inline distT="0" distB="0" distL="0" distR="0" wp14:anchorId="64B4CD14" wp14:editId="2605D115">
            <wp:extent cx="4511040" cy="914400"/>
            <wp:effectExtent l="19050" t="19050" r="22860" b="190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1908" t="80811" r="32496" b="7644"/>
                    <a:stretch/>
                  </pic:blipFill>
                  <pic:spPr bwMode="auto">
                    <a:xfrm>
                      <a:off x="0" y="0"/>
                      <a:ext cx="4511040" cy="914400"/>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763F8D25" w14:textId="77777777" w:rsidR="006B631E" w:rsidRPr="00BD5822" w:rsidRDefault="006B631E" w:rsidP="00BD5822">
      <w:pPr>
        <w:spacing w:line="276" w:lineRule="auto"/>
        <w:ind w:firstLine="709"/>
        <w:jc w:val="both"/>
      </w:pPr>
    </w:p>
    <w:p w14:paraId="7F16B61B" w14:textId="495CD51F" w:rsidR="0094755F" w:rsidRPr="00BD5822" w:rsidRDefault="0094755F" w:rsidP="00BD5822">
      <w:pPr>
        <w:spacing w:line="276" w:lineRule="auto"/>
        <w:ind w:firstLine="709"/>
        <w:jc w:val="both"/>
      </w:pPr>
      <w:r w:rsidRPr="00BD5822">
        <w:t xml:space="preserve">Поле является необязательным. Заполняется на усмотрение экспертной организации. </w:t>
      </w:r>
      <w:r w:rsidR="004E53EC" w:rsidRPr="00BD5822">
        <w:t>В случае заполнения должна быть приведена информация</w:t>
      </w:r>
      <w:r w:rsidR="00E649D9" w:rsidRPr="00BD5822">
        <w:t>,</w:t>
      </w:r>
      <w:r w:rsidR="004E53EC" w:rsidRPr="00BD5822">
        <w:t xml:space="preserve"> имеющая отношение к заключению экспертизы.</w:t>
      </w:r>
    </w:p>
    <w:p w14:paraId="255518C8" w14:textId="77777777" w:rsidR="00011D53" w:rsidRPr="00BD5822" w:rsidRDefault="00011D53" w:rsidP="00BD5822">
      <w:pPr>
        <w:spacing w:line="276" w:lineRule="auto"/>
        <w:ind w:firstLine="709"/>
        <w:jc w:val="both"/>
      </w:pPr>
    </w:p>
    <w:p w14:paraId="4CA46495" w14:textId="77777777" w:rsidR="000A4939" w:rsidRPr="00BD5822" w:rsidRDefault="000A4939" w:rsidP="00BD5822">
      <w:pPr>
        <w:pStyle w:val="2"/>
        <w:spacing w:before="0" w:line="276" w:lineRule="auto"/>
        <w:ind w:firstLine="709"/>
        <w:rPr>
          <w:rFonts w:ascii="Times New Roman" w:hAnsi="Times New Roman" w:cs="Times New Roman"/>
          <w:b/>
          <w:color w:val="auto"/>
          <w:sz w:val="28"/>
          <w:szCs w:val="28"/>
        </w:rPr>
      </w:pPr>
      <w:bookmarkStart w:id="38" w:name="_Toc519862934"/>
      <w:r w:rsidRPr="00BD5822">
        <w:rPr>
          <w:rFonts w:ascii="Times New Roman" w:hAnsi="Times New Roman" w:cs="Times New Roman"/>
          <w:b/>
          <w:color w:val="auto"/>
          <w:sz w:val="28"/>
          <w:szCs w:val="28"/>
        </w:rPr>
        <w:t>Шаг 4</w:t>
      </w:r>
      <w:bookmarkEnd w:id="38"/>
    </w:p>
    <w:p w14:paraId="59B37D3F" w14:textId="77777777" w:rsidR="000A4939" w:rsidRPr="00BD5822" w:rsidRDefault="000A4939" w:rsidP="00BD5822">
      <w:pPr>
        <w:spacing w:line="276" w:lineRule="auto"/>
        <w:ind w:firstLine="709"/>
        <w:jc w:val="both"/>
      </w:pPr>
    </w:p>
    <w:p w14:paraId="55D8C0EA" w14:textId="77777777" w:rsidR="008439AB" w:rsidRPr="00BD5822" w:rsidRDefault="008439AB" w:rsidP="00BD5822">
      <w:pPr>
        <w:spacing w:line="276" w:lineRule="auto"/>
        <w:ind w:firstLine="709"/>
        <w:jc w:val="both"/>
      </w:pPr>
      <w:r w:rsidRPr="00BD5822">
        <w:t xml:space="preserve">В зависимости от </w:t>
      </w:r>
      <w:r w:rsidR="007F2860" w:rsidRPr="00BD5822">
        <w:t xml:space="preserve">параметра </w:t>
      </w:r>
      <w:r w:rsidR="007F2860" w:rsidRPr="00BD5822">
        <w:rPr>
          <w:b/>
        </w:rPr>
        <w:t xml:space="preserve">«Вид объекта экспертизы», </w:t>
      </w:r>
      <w:r w:rsidR="007F2860" w:rsidRPr="00BD5822">
        <w:t>указанного на Шаге 1, и</w:t>
      </w:r>
      <w:r w:rsidR="007F2860" w:rsidRPr="00BD5822">
        <w:rPr>
          <w:b/>
        </w:rPr>
        <w:t xml:space="preserve"> </w:t>
      </w:r>
      <w:r w:rsidR="007F2860" w:rsidRPr="00BD5822">
        <w:t xml:space="preserve">параметра </w:t>
      </w:r>
      <w:r w:rsidR="007F2860" w:rsidRPr="00BD5822">
        <w:rPr>
          <w:b/>
        </w:rPr>
        <w:t>«Т</w:t>
      </w:r>
      <w:r w:rsidRPr="00BD5822">
        <w:rPr>
          <w:b/>
        </w:rPr>
        <w:t>ипа объекта</w:t>
      </w:r>
      <w:r w:rsidR="007F2860" w:rsidRPr="00BD5822">
        <w:rPr>
          <w:b/>
        </w:rPr>
        <w:t>»</w:t>
      </w:r>
      <w:r w:rsidR="00B9365D" w:rsidRPr="00BD5822">
        <w:t xml:space="preserve">, </w:t>
      </w:r>
      <w:r w:rsidR="007F2860" w:rsidRPr="00BD5822">
        <w:t xml:space="preserve">указанного </w:t>
      </w:r>
      <w:r w:rsidRPr="00BD5822">
        <w:t xml:space="preserve">на </w:t>
      </w:r>
      <w:r w:rsidR="007F2860" w:rsidRPr="00BD5822">
        <w:t>Ш</w:t>
      </w:r>
      <w:r w:rsidRPr="00BD5822">
        <w:t xml:space="preserve">аге 2 </w:t>
      </w:r>
      <w:r w:rsidR="00B9365D" w:rsidRPr="00BD5822">
        <w:t xml:space="preserve">в </w:t>
      </w:r>
      <w:r w:rsidR="00AE07D1" w:rsidRPr="00BD5822">
        <w:t xml:space="preserve">разделе 2.1 </w:t>
      </w:r>
      <w:r w:rsidR="00B9365D" w:rsidRPr="00BD5822">
        <w:t>«Тип объекта»</w:t>
      </w:r>
      <w:r w:rsidR="00AE07D1" w:rsidRPr="00BD5822">
        <w:t>,</w:t>
      </w:r>
      <w:r w:rsidRPr="00BD5822">
        <w:t xml:space="preserve"> формируется структура папок для загрузки </w:t>
      </w:r>
      <w:r w:rsidR="00AE07D1" w:rsidRPr="00BD5822">
        <w:t xml:space="preserve">проектной документации, результатов инженерных изысканий и иных представленных для проведения экспертизы документов, в соответствии с которыми подготовлено </w:t>
      </w:r>
      <w:r w:rsidR="007F2860" w:rsidRPr="00BD5822">
        <w:t>заключение экспертизы</w:t>
      </w:r>
      <w:r w:rsidR="00AE07D1" w:rsidRPr="00BD5822">
        <w:t>.</w:t>
      </w:r>
    </w:p>
    <w:p w14:paraId="43D8C8AB" w14:textId="77777777" w:rsidR="00836BED" w:rsidRPr="00BD5822" w:rsidRDefault="0055428F" w:rsidP="00BD5822">
      <w:pPr>
        <w:spacing w:line="276" w:lineRule="auto"/>
        <w:ind w:firstLine="709"/>
        <w:jc w:val="center"/>
      </w:pPr>
      <w:r w:rsidRPr="00BD5822">
        <w:rPr>
          <w:noProof/>
          <w:lang w:eastAsia="ru-RU"/>
        </w:rPr>
        <w:drawing>
          <wp:inline distT="0" distB="0" distL="0" distR="0" wp14:anchorId="4FE592ED" wp14:editId="004C4329">
            <wp:extent cx="3627369" cy="4391025"/>
            <wp:effectExtent l="19050" t="19050" r="1143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2388" t="20267" r="34100" b="14828"/>
                    <a:stretch/>
                  </pic:blipFill>
                  <pic:spPr bwMode="auto">
                    <a:xfrm>
                      <a:off x="0" y="0"/>
                      <a:ext cx="3649703" cy="4418061"/>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6E9731FE" w14:textId="77777777" w:rsidR="00836BED" w:rsidRPr="00BD5822" w:rsidRDefault="00836BED" w:rsidP="00BD5822">
      <w:pPr>
        <w:spacing w:line="276" w:lineRule="auto"/>
        <w:ind w:firstLine="709"/>
        <w:jc w:val="both"/>
      </w:pPr>
    </w:p>
    <w:p w14:paraId="3965D05D" w14:textId="77777777" w:rsidR="00787F5D" w:rsidRPr="00BD5822" w:rsidRDefault="007F2860" w:rsidP="00BD5822">
      <w:pPr>
        <w:spacing w:line="276" w:lineRule="auto"/>
        <w:ind w:firstLine="709"/>
        <w:jc w:val="both"/>
      </w:pPr>
      <w:r w:rsidRPr="00BD5822">
        <w:lastRenderedPageBreak/>
        <w:t>При загрузке документов необходимо придерживаться перечня представляемых для проведения экспертизы документов, определенного пунктом 13 Положения.</w:t>
      </w:r>
    </w:p>
    <w:p w14:paraId="11F759A1" w14:textId="77777777" w:rsidR="004470CB" w:rsidRPr="00BD5822" w:rsidRDefault="007F2860" w:rsidP="00BD5822">
      <w:pPr>
        <w:spacing w:line="276" w:lineRule="auto"/>
        <w:ind w:firstLine="709"/>
        <w:jc w:val="both"/>
      </w:pPr>
      <w:r w:rsidRPr="00BD5822">
        <w:t>Загрузке подлежит последняя версия проектной документации и результатов инженерных изысканий после всех внесенных изменений по замечаниям экспертов при проведении</w:t>
      </w:r>
      <w:r w:rsidR="00315EBF" w:rsidRPr="00BD5822">
        <w:t xml:space="preserve"> экспертизы. </w:t>
      </w:r>
    </w:p>
    <w:p w14:paraId="593620CC" w14:textId="77777777" w:rsidR="00315EBF" w:rsidRPr="00BD5822" w:rsidRDefault="00315EBF" w:rsidP="00BD5822">
      <w:pPr>
        <w:spacing w:line="276" w:lineRule="auto"/>
        <w:ind w:firstLine="709"/>
        <w:jc w:val="both"/>
      </w:pPr>
      <w:r w:rsidRPr="00BD5822">
        <w:t xml:space="preserve">В случае если на первом шаге была произведена загрузка заключения и подписей экспертов для заполнения списка экспертов, данное заключение будет автоматически добавлено в папку «Заключение государственной/негосударственной экспертизы» </w:t>
      </w:r>
      <w:r w:rsidR="00374C81" w:rsidRPr="00BD5822">
        <w:t>–</w:t>
      </w:r>
      <w:r w:rsidRPr="00BD5822">
        <w:t xml:space="preserve"> повторную загрузку заключения на четвертом шаге производить не нужно</w:t>
      </w:r>
      <w:r w:rsidR="009E3DDD" w:rsidRPr="00BD5822">
        <w:t>.</w:t>
      </w:r>
    </w:p>
    <w:p w14:paraId="0C950B81" w14:textId="77777777" w:rsidR="00787F5D" w:rsidRPr="00BD5822" w:rsidRDefault="00787F5D" w:rsidP="00BD5822">
      <w:pPr>
        <w:spacing w:line="276" w:lineRule="auto"/>
        <w:ind w:firstLine="709"/>
        <w:jc w:val="both"/>
      </w:pPr>
    </w:p>
    <w:p w14:paraId="4CE6FBBA" w14:textId="77777777" w:rsidR="00836BED" w:rsidRPr="00BD5822" w:rsidRDefault="00836BED" w:rsidP="00BD5822">
      <w:pPr>
        <w:pStyle w:val="2"/>
        <w:spacing w:before="0" w:line="276" w:lineRule="auto"/>
        <w:ind w:firstLine="709"/>
        <w:rPr>
          <w:rFonts w:ascii="Times New Roman" w:hAnsi="Times New Roman" w:cs="Times New Roman"/>
          <w:b/>
          <w:color w:val="auto"/>
          <w:sz w:val="28"/>
          <w:szCs w:val="28"/>
        </w:rPr>
      </w:pPr>
      <w:bookmarkStart w:id="39" w:name="_Toc519862935"/>
      <w:r w:rsidRPr="00BD5822">
        <w:rPr>
          <w:rFonts w:ascii="Times New Roman" w:hAnsi="Times New Roman" w:cs="Times New Roman"/>
          <w:b/>
          <w:color w:val="auto"/>
          <w:sz w:val="28"/>
          <w:szCs w:val="28"/>
        </w:rPr>
        <w:t>Шаг 5</w:t>
      </w:r>
      <w:bookmarkEnd w:id="39"/>
    </w:p>
    <w:p w14:paraId="5453DA52" w14:textId="77777777" w:rsidR="00836BED" w:rsidRPr="00BD5822" w:rsidRDefault="00836BED" w:rsidP="00BD5822">
      <w:pPr>
        <w:spacing w:line="276" w:lineRule="auto"/>
        <w:ind w:firstLine="709"/>
        <w:jc w:val="both"/>
      </w:pPr>
    </w:p>
    <w:p w14:paraId="2FEB6E22" w14:textId="3FD8109A" w:rsidR="00BC2AC5" w:rsidRPr="00BD5822" w:rsidRDefault="00BC2AC5" w:rsidP="00BD5822">
      <w:pPr>
        <w:spacing w:line="276" w:lineRule="auto"/>
        <w:ind w:firstLine="709"/>
        <w:jc w:val="both"/>
      </w:pPr>
      <w:r w:rsidRPr="00BD5822">
        <w:t xml:space="preserve">На </w:t>
      </w:r>
      <w:r w:rsidR="00B90F5F" w:rsidRPr="00BD5822">
        <w:t xml:space="preserve">пятом </w:t>
      </w:r>
      <w:r w:rsidRPr="00BD5822">
        <w:t xml:space="preserve">шаге </w:t>
      </w:r>
      <w:r w:rsidR="000378F2" w:rsidRPr="00BD5822">
        <w:t xml:space="preserve">необходимо провести </w:t>
      </w:r>
      <w:r w:rsidR="00F85E45" w:rsidRPr="00BD5822">
        <w:t>проверк</w:t>
      </w:r>
      <w:r w:rsidR="000378F2" w:rsidRPr="00BD5822">
        <w:t>у</w:t>
      </w:r>
      <w:r w:rsidR="00F85E45" w:rsidRPr="00BD5822">
        <w:t xml:space="preserve"> </w:t>
      </w:r>
      <w:proofErr w:type="gramStart"/>
      <w:r w:rsidR="00F85E45" w:rsidRPr="00BD5822">
        <w:t xml:space="preserve">полноты заполнения проекта раздела </w:t>
      </w:r>
      <w:r w:rsidR="00420A18" w:rsidRPr="00BD5822">
        <w:t>Реестра</w:t>
      </w:r>
      <w:proofErr w:type="gramEnd"/>
      <w:r w:rsidR="00F85E45" w:rsidRPr="00BD5822">
        <w:t xml:space="preserve">. </w:t>
      </w:r>
      <w:r w:rsidRPr="00BD5822">
        <w:t>Если на каком-</w:t>
      </w:r>
      <w:r w:rsidR="009E3DDD" w:rsidRPr="00BD5822">
        <w:t xml:space="preserve">либо </w:t>
      </w:r>
      <w:r w:rsidRPr="00BD5822">
        <w:t xml:space="preserve">из шагов заполнения проекта были пропущены какие-либо обязательные поля для заполнения, то рядом с номером шага, в котором </w:t>
      </w:r>
      <w:r w:rsidR="009E3DDD" w:rsidRPr="00BD5822">
        <w:t xml:space="preserve">не заполнено обязательное поле либо содержатся технические ошибки во внесенных данных, </w:t>
      </w:r>
      <w:r w:rsidRPr="00BD5822">
        <w:t xml:space="preserve">появится восклицательный знак, </w:t>
      </w:r>
      <w:r w:rsidR="00315EBF" w:rsidRPr="00BD5822">
        <w:t>выделенный красным треугольником</w:t>
      </w:r>
      <w:r w:rsidRPr="00BD5822">
        <w:t>.</w:t>
      </w:r>
      <w:r w:rsidR="0021225E" w:rsidRPr="00BD5822">
        <w:t xml:space="preserve"> Необходимо вернуться на шаг</w:t>
      </w:r>
      <w:r w:rsidR="009E3DDD" w:rsidRPr="00BD5822">
        <w:t>, содержащий замечания,</w:t>
      </w:r>
      <w:r w:rsidR="0021225E" w:rsidRPr="00BD5822">
        <w:t xml:space="preserve"> и </w:t>
      </w:r>
      <w:r w:rsidR="009E3DDD" w:rsidRPr="00BD5822">
        <w:t>внести исправления</w:t>
      </w:r>
      <w:r w:rsidR="0021225E" w:rsidRPr="00BD5822">
        <w:t>.</w:t>
      </w:r>
    </w:p>
    <w:p w14:paraId="17E2E789" w14:textId="77777777" w:rsidR="00836BED" w:rsidRPr="00BD5822" w:rsidRDefault="00BC2AC5" w:rsidP="00BD5822">
      <w:pPr>
        <w:spacing w:line="276" w:lineRule="auto"/>
        <w:ind w:firstLine="709"/>
        <w:jc w:val="center"/>
      </w:pPr>
      <w:r w:rsidRPr="00BD5822">
        <w:rPr>
          <w:noProof/>
          <w:lang w:eastAsia="ru-RU"/>
        </w:rPr>
        <w:drawing>
          <wp:inline distT="0" distB="0" distL="0" distR="0" wp14:anchorId="53154BC4" wp14:editId="02FC09D5">
            <wp:extent cx="4414982" cy="2250775"/>
            <wp:effectExtent l="19050" t="19050" r="24130" b="165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1486" t="15135" r="21272" b="38173"/>
                    <a:stretch/>
                  </pic:blipFill>
                  <pic:spPr bwMode="auto">
                    <a:xfrm>
                      <a:off x="0" y="0"/>
                      <a:ext cx="4428218" cy="2257523"/>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76D9220C" w14:textId="77777777" w:rsidR="00836BED" w:rsidRPr="00BD5822" w:rsidRDefault="00836BED" w:rsidP="00BD5822">
      <w:pPr>
        <w:spacing w:line="276" w:lineRule="auto"/>
        <w:ind w:firstLine="709"/>
        <w:jc w:val="both"/>
      </w:pPr>
    </w:p>
    <w:p w14:paraId="02FC17CE" w14:textId="77777777" w:rsidR="00F85E45" w:rsidRPr="00BD5822" w:rsidRDefault="00F85E45" w:rsidP="00BD5822">
      <w:pPr>
        <w:spacing w:line="276" w:lineRule="auto"/>
        <w:ind w:firstLine="709"/>
        <w:jc w:val="both"/>
      </w:pPr>
      <w:r w:rsidRPr="00BD5822">
        <w:t>Если все поля заполнены</w:t>
      </w:r>
      <w:r w:rsidR="00315EBF" w:rsidRPr="00BD5822">
        <w:t xml:space="preserve"> корректно</w:t>
      </w:r>
      <w:r w:rsidRPr="00BD5822">
        <w:t xml:space="preserve">, формируется печатная форма созданного проекта раздела </w:t>
      </w:r>
      <w:r w:rsidR="00420A18" w:rsidRPr="00BD5822">
        <w:t>Реестра</w:t>
      </w:r>
      <w:r w:rsidRPr="00BD5822">
        <w:t xml:space="preserve">, </w:t>
      </w:r>
      <w:proofErr w:type="gramStart"/>
      <w:r w:rsidR="004E53EC" w:rsidRPr="00BD5822">
        <w:t>которую</w:t>
      </w:r>
      <w:proofErr w:type="gramEnd"/>
      <w:r w:rsidR="004E53EC" w:rsidRPr="00BD5822">
        <w:t xml:space="preserve"> ответственному лицу необходимо подписать с помощью УКЭП</w:t>
      </w:r>
      <w:r w:rsidRPr="00BD5822">
        <w:t>.</w:t>
      </w:r>
      <w:r w:rsidR="007C6C5A" w:rsidRPr="00BD5822">
        <w:t xml:space="preserve"> </w:t>
      </w:r>
    </w:p>
    <w:p w14:paraId="1C29ED9D" w14:textId="77777777" w:rsidR="00BC2AC5" w:rsidRPr="00BD5822" w:rsidRDefault="00BC2AC5" w:rsidP="00BD5822">
      <w:pPr>
        <w:spacing w:line="276" w:lineRule="auto"/>
        <w:ind w:firstLine="709"/>
        <w:jc w:val="both"/>
      </w:pPr>
    </w:p>
    <w:p w14:paraId="0F8D6739" w14:textId="77777777" w:rsidR="00BC2AC5" w:rsidRPr="00BD5822" w:rsidRDefault="00F85E45" w:rsidP="00BD5822">
      <w:pPr>
        <w:spacing w:line="276" w:lineRule="auto"/>
        <w:ind w:firstLine="709"/>
        <w:jc w:val="center"/>
      </w:pPr>
      <w:r w:rsidRPr="00BD5822">
        <w:rPr>
          <w:noProof/>
          <w:lang w:eastAsia="ru-RU"/>
        </w:rPr>
        <w:lastRenderedPageBreak/>
        <w:drawing>
          <wp:inline distT="0" distB="0" distL="0" distR="0" wp14:anchorId="2AE5E226" wp14:editId="36FCDCC3">
            <wp:extent cx="3800381" cy="4306187"/>
            <wp:effectExtent l="19050" t="19050" r="10160" b="184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7899" t="13084" r="27526" b="6105"/>
                    <a:stretch/>
                  </pic:blipFill>
                  <pic:spPr bwMode="auto">
                    <a:xfrm>
                      <a:off x="0" y="0"/>
                      <a:ext cx="3817848" cy="4325978"/>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3EBDAF41" w14:textId="77777777" w:rsidR="00B958CC" w:rsidRPr="00BD5822" w:rsidRDefault="00B958CC" w:rsidP="00BD5822">
      <w:pPr>
        <w:spacing w:line="276" w:lineRule="auto"/>
        <w:ind w:firstLine="709"/>
        <w:jc w:val="both"/>
      </w:pPr>
    </w:p>
    <w:p w14:paraId="0DF91746" w14:textId="5F01C3DA" w:rsidR="007C6C5A" w:rsidRPr="00BD5822" w:rsidRDefault="007C6C5A" w:rsidP="00BD5822">
      <w:pPr>
        <w:spacing w:line="276" w:lineRule="auto"/>
        <w:ind w:firstLine="709"/>
        <w:jc w:val="both"/>
      </w:pPr>
      <w:r w:rsidRPr="00BD5822">
        <w:t xml:space="preserve">После подписания </w:t>
      </w:r>
      <w:r w:rsidR="009E3DDD" w:rsidRPr="00BD5822">
        <w:t xml:space="preserve">с использованием </w:t>
      </w:r>
      <w:r w:rsidR="004E53EC" w:rsidRPr="00BD5822">
        <w:t>УКЭП</w:t>
      </w:r>
      <w:r w:rsidR="009E3DDD" w:rsidRPr="00BD5822">
        <w:t xml:space="preserve"> </w:t>
      </w:r>
      <w:r w:rsidRPr="00BD5822">
        <w:t xml:space="preserve">проект раздела </w:t>
      </w:r>
      <w:r w:rsidR="00420A18" w:rsidRPr="00BD5822">
        <w:t xml:space="preserve">Реестра </w:t>
      </w:r>
      <w:r w:rsidR="009E3DDD" w:rsidRPr="00BD5822">
        <w:t xml:space="preserve">направляется </w:t>
      </w:r>
      <w:r w:rsidRPr="00BD5822">
        <w:t xml:space="preserve">на проверку </w:t>
      </w:r>
      <w:r w:rsidR="006D6CAF" w:rsidRPr="00BD5822">
        <w:t xml:space="preserve">Оператору </w:t>
      </w:r>
      <w:r w:rsidR="0089450C" w:rsidRPr="00BD5822">
        <w:t xml:space="preserve">для осуществления проверки </w:t>
      </w:r>
      <w:r w:rsidRPr="00BD5822">
        <w:t xml:space="preserve">на предмет наличия заключения экспертизы и соответствия сведений, включенных в этот проект раздела </w:t>
      </w:r>
      <w:r w:rsidR="00420A18" w:rsidRPr="00BD5822">
        <w:t xml:space="preserve">Реестра </w:t>
      </w:r>
      <w:r w:rsidRPr="00BD5822">
        <w:t xml:space="preserve">данным </w:t>
      </w:r>
      <w:r w:rsidR="009114E2" w:rsidRPr="00BD5822">
        <w:t>заключения экспертизы</w:t>
      </w:r>
      <w:r w:rsidRPr="00BD5822">
        <w:t xml:space="preserve">, а также </w:t>
      </w:r>
      <w:r w:rsidR="009E3DDD" w:rsidRPr="00BD5822">
        <w:t xml:space="preserve">на </w:t>
      </w:r>
      <w:r w:rsidRPr="00BD5822">
        <w:t xml:space="preserve">проведение проверки соблюдения требований, установленных </w:t>
      </w:r>
      <w:r w:rsidR="009114E2" w:rsidRPr="00BD5822">
        <w:t>пунктом</w:t>
      </w:r>
      <w:r w:rsidR="00816909" w:rsidRPr="00BD5822">
        <w:t xml:space="preserve"> 21 </w:t>
      </w:r>
      <w:r w:rsidR="009114E2" w:rsidRPr="00BD5822">
        <w:t>Порядка</w:t>
      </w:r>
      <w:r w:rsidR="00716505" w:rsidRPr="00BD5822">
        <w:t>.</w:t>
      </w:r>
    </w:p>
    <w:p w14:paraId="27FE96EC" w14:textId="77777777" w:rsidR="00EA423C" w:rsidRPr="00BD5822" w:rsidRDefault="00EA423C" w:rsidP="00BD5822">
      <w:pPr>
        <w:spacing w:line="276" w:lineRule="auto"/>
        <w:ind w:firstLine="709"/>
        <w:jc w:val="both"/>
      </w:pPr>
    </w:p>
    <w:p w14:paraId="6CF0A1F1" w14:textId="77777777" w:rsidR="009114E2" w:rsidRPr="00BD5822" w:rsidRDefault="009114E2" w:rsidP="00BD5822">
      <w:pPr>
        <w:spacing w:line="276" w:lineRule="auto"/>
        <w:ind w:firstLine="709"/>
        <w:rPr>
          <w:rFonts w:eastAsiaTheme="majorEastAsia"/>
          <w:b/>
        </w:rPr>
      </w:pPr>
      <w:r w:rsidRPr="00BD5822">
        <w:rPr>
          <w:b/>
        </w:rPr>
        <w:br w:type="page"/>
      </w:r>
    </w:p>
    <w:p w14:paraId="66817BF5" w14:textId="77777777" w:rsidR="00EA423C" w:rsidRPr="00BD5822" w:rsidRDefault="0021225E" w:rsidP="00BD5822">
      <w:pPr>
        <w:pStyle w:val="2"/>
        <w:numPr>
          <w:ilvl w:val="0"/>
          <w:numId w:val="24"/>
        </w:numPr>
        <w:spacing w:before="0" w:line="276" w:lineRule="auto"/>
        <w:ind w:left="0" w:firstLine="709"/>
        <w:rPr>
          <w:rFonts w:ascii="Times New Roman" w:hAnsi="Times New Roman" w:cs="Times New Roman"/>
          <w:b/>
          <w:color w:val="auto"/>
          <w:sz w:val="28"/>
          <w:szCs w:val="28"/>
        </w:rPr>
      </w:pPr>
      <w:bookmarkStart w:id="40" w:name="_Toc519862936"/>
      <w:r w:rsidRPr="00BD5822">
        <w:rPr>
          <w:rFonts w:ascii="Times New Roman" w:hAnsi="Times New Roman" w:cs="Times New Roman"/>
          <w:b/>
          <w:color w:val="auto"/>
          <w:sz w:val="28"/>
          <w:szCs w:val="28"/>
        </w:rPr>
        <w:lastRenderedPageBreak/>
        <w:t xml:space="preserve">Доработка проекта раздела </w:t>
      </w:r>
      <w:r w:rsidR="00420A18" w:rsidRPr="00BD5822">
        <w:rPr>
          <w:rFonts w:ascii="Times New Roman" w:hAnsi="Times New Roman" w:cs="Times New Roman"/>
          <w:b/>
          <w:color w:val="auto"/>
          <w:sz w:val="28"/>
          <w:szCs w:val="28"/>
        </w:rPr>
        <w:t>Реестра</w:t>
      </w:r>
      <w:bookmarkEnd w:id="40"/>
      <w:r w:rsidR="00420A18" w:rsidRPr="00BD5822">
        <w:rPr>
          <w:rFonts w:ascii="Times New Roman" w:hAnsi="Times New Roman" w:cs="Times New Roman"/>
          <w:b/>
          <w:color w:val="auto"/>
          <w:sz w:val="28"/>
          <w:szCs w:val="28"/>
        </w:rPr>
        <w:t xml:space="preserve"> </w:t>
      </w:r>
    </w:p>
    <w:p w14:paraId="107D44F1" w14:textId="77777777" w:rsidR="0021225E" w:rsidRPr="00BD5822" w:rsidRDefault="0021225E" w:rsidP="00BD5822">
      <w:pPr>
        <w:spacing w:line="276" w:lineRule="auto"/>
        <w:ind w:firstLine="709"/>
      </w:pPr>
    </w:p>
    <w:p w14:paraId="30CA8A59" w14:textId="77777777" w:rsidR="00C71C96" w:rsidRPr="00BD5822" w:rsidRDefault="0021225E" w:rsidP="00BD5822">
      <w:pPr>
        <w:spacing w:line="276" w:lineRule="auto"/>
        <w:ind w:firstLine="709"/>
        <w:jc w:val="both"/>
      </w:pPr>
      <w:r w:rsidRPr="00BD5822">
        <w:t>В случаях, предусмотренных подпунктом «б» п</w:t>
      </w:r>
      <w:r w:rsidR="00420A18" w:rsidRPr="00BD5822">
        <w:t xml:space="preserve">ункта </w:t>
      </w:r>
      <w:r w:rsidRPr="00BD5822">
        <w:t xml:space="preserve">22 </w:t>
      </w:r>
      <w:r w:rsidR="00C71C96" w:rsidRPr="00BD5822">
        <w:t>Порядка</w:t>
      </w:r>
      <w:r w:rsidRPr="00BD5822">
        <w:t xml:space="preserve">, </w:t>
      </w:r>
      <w:r w:rsidR="006D6CAF" w:rsidRPr="00BD5822">
        <w:t xml:space="preserve">Оператор </w:t>
      </w:r>
      <w:r w:rsidRPr="00BD5822">
        <w:t xml:space="preserve">уведомляет экспертную организацию о необходимости доработки проекта раздела </w:t>
      </w:r>
      <w:r w:rsidR="00420A18" w:rsidRPr="00BD5822">
        <w:t>Реестра</w:t>
      </w:r>
      <w:r w:rsidRPr="00BD5822">
        <w:t xml:space="preserve">. </w:t>
      </w:r>
    </w:p>
    <w:p w14:paraId="652A4608" w14:textId="61C36F37" w:rsidR="00515FA6" w:rsidRPr="00BD5822" w:rsidRDefault="00515FA6" w:rsidP="00BD5822">
      <w:pPr>
        <w:spacing w:line="276" w:lineRule="auto"/>
        <w:ind w:firstLine="709"/>
        <w:jc w:val="both"/>
      </w:pPr>
      <w:r w:rsidRPr="00BD5822">
        <w:t xml:space="preserve">При открытии </w:t>
      </w:r>
      <w:r w:rsidR="004804A6" w:rsidRPr="00BD5822">
        <w:t xml:space="preserve">возвращенного </w:t>
      </w:r>
      <w:r w:rsidRPr="00BD5822">
        <w:t xml:space="preserve">проекта раздела </w:t>
      </w:r>
      <w:r w:rsidR="00420A18" w:rsidRPr="00BD5822">
        <w:t xml:space="preserve">Реестра </w:t>
      </w:r>
      <w:r w:rsidRPr="00BD5822">
        <w:t xml:space="preserve">на доработку </w:t>
      </w:r>
      <w:r w:rsidR="004804A6" w:rsidRPr="00BD5822">
        <w:t xml:space="preserve">рядом с </w:t>
      </w:r>
      <w:r w:rsidRPr="00BD5822">
        <w:t>поля</w:t>
      </w:r>
      <w:r w:rsidR="004804A6" w:rsidRPr="00BD5822">
        <w:t>ми</w:t>
      </w:r>
      <w:r w:rsidRPr="00BD5822">
        <w:t>, заполнен</w:t>
      </w:r>
      <w:r w:rsidR="004804A6" w:rsidRPr="00BD5822">
        <w:t>ными</w:t>
      </w:r>
      <w:r w:rsidRPr="00BD5822">
        <w:t xml:space="preserve"> некорректно (</w:t>
      </w:r>
      <w:r w:rsidR="00C71C96" w:rsidRPr="00BD5822">
        <w:t>внесенные сведения отсутствуют в заключении экспертизы, не соотве</w:t>
      </w:r>
      <w:r w:rsidR="004804A6" w:rsidRPr="00BD5822">
        <w:t>тствуют заключению экспертизы, содержат ошибки или не указаны сведения, содержащиеся в заключении экспертизы</w:t>
      </w:r>
      <w:r w:rsidRPr="00BD5822">
        <w:t xml:space="preserve">), </w:t>
      </w:r>
      <w:r w:rsidR="004804A6" w:rsidRPr="00BD5822">
        <w:t xml:space="preserve">будут указаны </w:t>
      </w:r>
      <w:r w:rsidR="0033762F" w:rsidRPr="00BD5822">
        <w:t>замечания</w:t>
      </w:r>
      <w:r w:rsidR="004804A6" w:rsidRPr="00BD5822">
        <w:t xml:space="preserve"> </w:t>
      </w:r>
      <w:r w:rsidR="006D6CAF" w:rsidRPr="00BD5822">
        <w:t>Оператора</w:t>
      </w:r>
      <w:r w:rsidR="004804A6" w:rsidRPr="00BD5822">
        <w:t>,</w:t>
      </w:r>
      <w:r w:rsidR="0033762F" w:rsidRPr="00BD5822">
        <w:t xml:space="preserve"> </w:t>
      </w:r>
      <w:r w:rsidR="004804A6" w:rsidRPr="00BD5822">
        <w:t xml:space="preserve">выделенные </w:t>
      </w:r>
      <w:r w:rsidR="0033762F" w:rsidRPr="00BD5822">
        <w:t>к</w:t>
      </w:r>
      <w:r w:rsidRPr="00BD5822">
        <w:t>расным цветом</w:t>
      </w:r>
      <w:r w:rsidR="0033762F" w:rsidRPr="00BD5822">
        <w:t>, с указанием</w:t>
      </w:r>
      <w:r w:rsidRPr="00BD5822">
        <w:t xml:space="preserve"> </w:t>
      </w:r>
      <w:r w:rsidR="0089450C" w:rsidRPr="00BD5822">
        <w:t>установленных</w:t>
      </w:r>
      <w:r w:rsidRPr="00BD5822">
        <w:t xml:space="preserve"> нарушени</w:t>
      </w:r>
      <w:r w:rsidR="0033762F" w:rsidRPr="00BD5822">
        <w:t>й</w:t>
      </w:r>
      <w:r w:rsidRPr="00BD5822">
        <w:t xml:space="preserve"> требований </w:t>
      </w:r>
      <w:r w:rsidR="0033762F" w:rsidRPr="00BD5822">
        <w:t>Порядка</w:t>
      </w:r>
      <w:r w:rsidR="004804A6" w:rsidRPr="00BD5822">
        <w:t>.</w:t>
      </w:r>
    </w:p>
    <w:p w14:paraId="64FE8B22" w14:textId="77777777" w:rsidR="00D47774" w:rsidRPr="00BD5822" w:rsidRDefault="00D47774" w:rsidP="00BD5822">
      <w:pPr>
        <w:spacing w:line="276" w:lineRule="auto"/>
        <w:ind w:firstLine="709"/>
        <w:jc w:val="center"/>
      </w:pPr>
      <w:r w:rsidRPr="00BD5822">
        <w:rPr>
          <w:noProof/>
          <w:lang w:eastAsia="ru-RU"/>
        </w:rPr>
        <w:drawing>
          <wp:inline distT="0" distB="0" distL="0" distR="0" wp14:anchorId="312532EE" wp14:editId="49ACC65B">
            <wp:extent cx="4286250" cy="3534633"/>
            <wp:effectExtent l="19050" t="19050" r="19050" b="279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3512" t="21293" r="32657" b="34069"/>
                    <a:stretch/>
                  </pic:blipFill>
                  <pic:spPr bwMode="auto">
                    <a:xfrm>
                      <a:off x="0" y="0"/>
                      <a:ext cx="4293143" cy="3540317"/>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142C759D" w14:textId="77777777" w:rsidR="00A07873" w:rsidRPr="00BD5822" w:rsidRDefault="00A07873" w:rsidP="00BD5822">
      <w:pPr>
        <w:spacing w:line="276" w:lineRule="auto"/>
        <w:ind w:firstLine="709"/>
        <w:jc w:val="both"/>
      </w:pPr>
    </w:p>
    <w:p w14:paraId="08A8CED9" w14:textId="49BBA228" w:rsidR="00E97BC1" w:rsidRPr="00BD5822" w:rsidRDefault="00E97BC1" w:rsidP="00BD5822">
      <w:pPr>
        <w:spacing w:line="276" w:lineRule="auto"/>
        <w:ind w:firstLine="709"/>
        <w:jc w:val="both"/>
      </w:pPr>
      <w:r w:rsidRPr="00BD5822">
        <w:t>При исправлении</w:t>
      </w:r>
      <w:r w:rsidR="004804A6" w:rsidRPr="00BD5822">
        <w:t xml:space="preserve"> замечаний</w:t>
      </w:r>
      <w:r w:rsidRPr="00BD5822">
        <w:t xml:space="preserve"> и</w:t>
      </w:r>
      <w:r w:rsidR="004804A6" w:rsidRPr="00BD5822">
        <w:t xml:space="preserve"> повторном</w:t>
      </w:r>
      <w:r w:rsidRPr="00BD5822">
        <w:t xml:space="preserve"> заполнении проекта раздела </w:t>
      </w:r>
      <w:r w:rsidR="00420A18" w:rsidRPr="00BD5822">
        <w:t>Реестра</w:t>
      </w:r>
      <w:r w:rsidR="006816E8" w:rsidRPr="00BD5822">
        <w:t>,</w:t>
      </w:r>
      <w:r w:rsidR="00420A18" w:rsidRPr="00BD5822">
        <w:t xml:space="preserve"> </w:t>
      </w:r>
      <w:r w:rsidR="004804A6" w:rsidRPr="00BD5822">
        <w:t xml:space="preserve">возвращенного на </w:t>
      </w:r>
      <w:r w:rsidRPr="00BD5822">
        <w:t>доработк</w:t>
      </w:r>
      <w:r w:rsidR="004804A6" w:rsidRPr="00BD5822">
        <w:t>у,</w:t>
      </w:r>
      <w:r w:rsidRPr="00BD5822">
        <w:t xml:space="preserve"> необходимо придерживаться тех же рекомендаций, что и при первоначальном формировании проекта раздела </w:t>
      </w:r>
      <w:r w:rsidR="00420A18" w:rsidRPr="00BD5822">
        <w:t>Реестра</w:t>
      </w:r>
      <w:r w:rsidRPr="00BD5822">
        <w:t>.</w:t>
      </w:r>
    </w:p>
    <w:p w14:paraId="4F1400E5" w14:textId="77777777" w:rsidR="00697664" w:rsidRPr="00BD5822" w:rsidRDefault="00697664" w:rsidP="00BD5822">
      <w:pPr>
        <w:spacing w:line="276" w:lineRule="auto"/>
        <w:ind w:firstLine="709"/>
        <w:jc w:val="both"/>
      </w:pPr>
    </w:p>
    <w:p w14:paraId="4D733585" w14:textId="77777777" w:rsidR="0021225E" w:rsidRPr="00BD5822" w:rsidRDefault="0021225E" w:rsidP="00BD5822">
      <w:pPr>
        <w:spacing w:line="276" w:lineRule="auto"/>
        <w:ind w:firstLine="709"/>
        <w:rPr>
          <w:rFonts w:eastAsiaTheme="majorEastAsia"/>
          <w:b/>
        </w:rPr>
      </w:pPr>
      <w:r w:rsidRPr="00BD5822">
        <w:rPr>
          <w:b/>
        </w:rPr>
        <w:br w:type="page"/>
      </w:r>
    </w:p>
    <w:p w14:paraId="57D91179" w14:textId="77777777" w:rsidR="007D5547" w:rsidRPr="00BD5822" w:rsidRDefault="00197394" w:rsidP="00BD5822">
      <w:pPr>
        <w:pStyle w:val="2"/>
        <w:numPr>
          <w:ilvl w:val="0"/>
          <w:numId w:val="24"/>
        </w:numPr>
        <w:spacing w:before="0" w:line="276" w:lineRule="auto"/>
        <w:ind w:left="0" w:firstLine="709"/>
        <w:rPr>
          <w:rFonts w:ascii="Times New Roman" w:hAnsi="Times New Roman" w:cs="Times New Roman"/>
          <w:b/>
          <w:color w:val="auto"/>
          <w:sz w:val="28"/>
          <w:szCs w:val="28"/>
        </w:rPr>
      </w:pPr>
      <w:bookmarkStart w:id="41" w:name="_Toc519862937"/>
      <w:r w:rsidRPr="00BD5822">
        <w:rPr>
          <w:rFonts w:ascii="Times New Roman" w:hAnsi="Times New Roman" w:cs="Times New Roman"/>
          <w:b/>
          <w:color w:val="auto"/>
          <w:sz w:val="28"/>
          <w:szCs w:val="28"/>
        </w:rPr>
        <w:lastRenderedPageBreak/>
        <w:t>Создание Обращения «</w:t>
      </w:r>
      <w:r w:rsidR="007D5547" w:rsidRPr="00BD5822">
        <w:rPr>
          <w:rFonts w:ascii="Times New Roman" w:hAnsi="Times New Roman" w:cs="Times New Roman"/>
          <w:b/>
          <w:color w:val="auto"/>
          <w:sz w:val="28"/>
          <w:szCs w:val="28"/>
        </w:rPr>
        <w:t>Изменение раздела Реестра в связи с обнаружением технической ошибки</w:t>
      </w:r>
      <w:r w:rsidRPr="00BD5822">
        <w:rPr>
          <w:rFonts w:ascii="Times New Roman" w:hAnsi="Times New Roman" w:cs="Times New Roman"/>
          <w:b/>
          <w:color w:val="auto"/>
          <w:sz w:val="28"/>
          <w:szCs w:val="28"/>
        </w:rPr>
        <w:t>»</w:t>
      </w:r>
      <w:bookmarkEnd w:id="41"/>
    </w:p>
    <w:p w14:paraId="3D8026D9" w14:textId="77777777" w:rsidR="003A24E5" w:rsidRPr="00BD5822" w:rsidRDefault="003A24E5" w:rsidP="00BD5822">
      <w:pPr>
        <w:spacing w:line="276" w:lineRule="auto"/>
        <w:ind w:firstLine="709"/>
      </w:pPr>
    </w:p>
    <w:p w14:paraId="785F2F24" w14:textId="77777777" w:rsidR="00E15156" w:rsidRPr="00BD5822" w:rsidRDefault="003A24E5" w:rsidP="00BD5822">
      <w:pPr>
        <w:spacing w:line="276" w:lineRule="auto"/>
        <w:ind w:firstLine="709"/>
        <w:jc w:val="both"/>
      </w:pPr>
      <w:r w:rsidRPr="00BD5822">
        <w:t xml:space="preserve">Технической ошибкой считается ошибка, допущенная при </w:t>
      </w:r>
      <w:r w:rsidR="00E15156" w:rsidRPr="00BD5822">
        <w:t xml:space="preserve">внесении </w:t>
      </w:r>
      <w:r w:rsidRPr="00BD5822">
        <w:t xml:space="preserve">информации о заключении экспертизы в </w:t>
      </w:r>
      <w:r w:rsidR="00E15156" w:rsidRPr="00BD5822">
        <w:t>проект р</w:t>
      </w:r>
      <w:r w:rsidRPr="00BD5822">
        <w:t>аздел</w:t>
      </w:r>
      <w:r w:rsidR="00E15156" w:rsidRPr="00BD5822">
        <w:t>а</w:t>
      </w:r>
      <w:r w:rsidRPr="00BD5822">
        <w:t xml:space="preserve"> </w:t>
      </w:r>
      <w:r w:rsidR="00420A18" w:rsidRPr="00BD5822">
        <w:t>Реестра</w:t>
      </w:r>
      <w:r w:rsidRPr="00BD5822">
        <w:t xml:space="preserve">. </w:t>
      </w:r>
    </w:p>
    <w:p w14:paraId="76A06FE3" w14:textId="77777777" w:rsidR="000378F2" w:rsidRPr="00BD5822" w:rsidRDefault="003A24E5" w:rsidP="00BD5822">
      <w:pPr>
        <w:spacing w:line="276" w:lineRule="auto"/>
        <w:ind w:firstLine="709"/>
        <w:jc w:val="both"/>
      </w:pPr>
      <w:r w:rsidRPr="00BD5822">
        <w:t xml:space="preserve">В случае если после размещения заключения экспертизы в </w:t>
      </w:r>
      <w:r w:rsidR="00420A18" w:rsidRPr="00BD5822">
        <w:t>Реестре</w:t>
      </w:r>
      <w:r w:rsidRPr="00BD5822">
        <w:t xml:space="preserve">, его текст был изменен, такое заключение подлежит повторному включению в </w:t>
      </w:r>
      <w:r w:rsidR="00420A18" w:rsidRPr="00BD5822">
        <w:t xml:space="preserve">Реестр </w:t>
      </w:r>
      <w:r w:rsidR="00E15156" w:rsidRPr="00BD5822">
        <w:t>и получению нового номера</w:t>
      </w:r>
      <w:r w:rsidRPr="00BD5822">
        <w:t xml:space="preserve"> на условиях первичного </w:t>
      </w:r>
      <w:r w:rsidR="000378F2" w:rsidRPr="00BD5822">
        <w:t xml:space="preserve">формирования проекта раздела </w:t>
      </w:r>
      <w:r w:rsidR="00420A18" w:rsidRPr="00BD5822">
        <w:t xml:space="preserve">Реестра </w:t>
      </w:r>
      <w:r w:rsidR="000378F2" w:rsidRPr="00BD5822">
        <w:t xml:space="preserve">и регистрации его в системе. </w:t>
      </w:r>
    </w:p>
    <w:p w14:paraId="03F14264" w14:textId="77777777" w:rsidR="003A24E5" w:rsidRPr="00BD5822" w:rsidRDefault="00E15156" w:rsidP="00BD5822">
      <w:pPr>
        <w:spacing w:line="276" w:lineRule="auto"/>
        <w:ind w:firstLine="709"/>
        <w:jc w:val="both"/>
      </w:pPr>
      <w:proofErr w:type="gramStart"/>
      <w:r w:rsidRPr="00BD5822">
        <w:t>Экспертная</w:t>
      </w:r>
      <w:proofErr w:type="gramEnd"/>
      <w:r w:rsidRPr="00BD5822">
        <w:t xml:space="preserve"> организация может в</w:t>
      </w:r>
      <w:r w:rsidR="000378F2" w:rsidRPr="00BD5822">
        <w:t xml:space="preserve">нести изменения только в </w:t>
      </w:r>
      <w:r w:rsidRPr="00BD5822">
        <w:t xml:space="preserve">свои разделы </w:t>
      </w:r>
      <w:r w:rsidR="00420A18" w:rsidRPr="00BD5822">
        <w:t>Реестра</w:t>
      </w:r>
      <w:r w:rsidR="000378F2" w:rsidRPr="00BD5822">
        <w:t>.</w:t>
      </w:r>
    </w:p>
    <w:p w14:paraId="598CB198" w14:textId="77777777" w:rsidR="00E97BC1" w:rsidRPr="00BD5822" w:rsidRDefault="00E97BC1" w:rsidP="00BD5822">
      <w:pPr>
        <w:spacing w:line="276" w:lineRule="auto"/>
        <w:ind w:firstLine="709"/>
        <w:jc w:val="both"/>
      </w:pPr>
      <w:r w:rsidRPr="00BD5822">
        <w:t>Созда</w:t>
      </w:r>
      <w:r w:rsidR="00962F75" w:rsidRPr="00BD5822">
        <w:t>ет</w:t>
      </w:r>
      <w:r w:rsidRPr="00BD5822">
        <w:t xml:space="preserve"> </w:t>
      </w:r>
      <w:r w:rsidR="00B95D4C" w:rsidRPr="00BD5822">
        <w:t xml:space="preserve">Обращение </w:t>
      </w:r>
      <w:r w:rsidRPr="00BD5822">
        <w:t xml:space="preserve">об изменении раздела </w:t>
      </w:r>
      <w:r w:rsidR="006D6CAF" w:rsidRPr="00BD5822">
        <w:t xml:space="preserve">Реестра </w:t>
      </w:r>
      <w:r w:rsidRPr="00BD5822">
        <w:t>в связи с обнаружением технической ошибки сотрудник экспертной организации, наделен</w:t>
      </w:r>
      <w:r w:rsidR="00962F75" w:rsidRPr="00BD5822">
        <w:t>ный</w:t>
      </w:r>
      <w:r w:rsidRPr="00BD5822">
        <w:t xml:space="preserve"> </w:t>
      </w:r>
      <w:r w:rsidR="006D6CAF" w:rsidRPr="00BD5822">
        <w:t xml:space="preserve">ее </w:t>
      </w:r>
      <w:r w:rsidRPr="00BD5822">
        <w:t>руководителе</w:t>
      </w:r>
      <w:r w:rsidR="00E15156" w:rsidRPr="00BD5822">
        <w:t>м</w:t>
      </w:r>
      <w:r w:rsidRPr="00BD5822">
        <w:t xml:space="preserve"> полномочиями </w:t>
      </w:r>
      <w:r w:rsidR="0089450C" w:rsidRPr="00BD5822">
        <w:t xml:space="preserve">на </w:t>
      </w:r>
      <w:r w:rsidRPr="00BD5822">
        <w:t>подач</w:t>
      </w:r>
      <w:r w:rsidR="0089450C" w:rsidRPr="00BD5822">
        <w:t>у</w:t>
      </w:r>
      <w:r w:rsidRPr="00BD5822">
        <w:t xml:space="preserve"> </w:t>
      </w:r>
      <w:r w:rsidR="003811A8" w:rsidRPr="00BD5822">
        <w:t xml:space="preserve">Обращений </w:t>
      </w:r>
      <w:r w:rsidRPr="00BD5822">
        <w:t>от лица экспертной организации в ГИС ЕГРЗ.</w:t>
      </w:r>
    </w:p>
    <w:p w14:paraId="05860810" w14:textId="77777777" w:rsidR="00E97BC1" w:rsidRPr="00BD5822" w:rsidRDefault="00E97BC1" w:rsidP="00BD5822">
      <w:pPr>
        <w:spacing w:line="276" w:lineRule="auto"/>
        <w:ind w:firstLine="709"/>
        <w:jc w:val="both"/>
      </w:pPr>
      <w:r w:rsidRPr="00BD5822">
        <w:t xml:space="preserve">Создание </w:t>
      </w:r>
      <w:r w:rsidR="003811A8" w:rsidRPr="00BD5822">
        <w:t xml:space="preserve">Обращения </w:t>
      </w:r>
      <w:r w:rsidRPr="00BD5822">
        <w:t xml:space="preserve">включает в себя </w:t>
      </w:r>
      <w:r w:rsidR="000378F2" w:rsidRPr="00BD5822">
        <w:t>3</w:t>
      </w:r>
      <w:r w:rsidR="006076EA" w:rsidRPr="00BD5822">
        <w:t xml:space="preserve"> шага:</w:t>
      </w:r>
    </w:p>
    <w:p w14:paraId="01EFFA40" w14:textId="77777777" w:rsidR="00E97BC1" w:rsidRPr="00BD5822" w:rsidRDefault="00E97BC1" w:rsidP="00BD5822">
      <w:pPr>
        <w:pStyle w:val="a7"/>
        <w:numPr>
          <w:ilvl w:val="0"/>
          <w:numId w:val="22"/>
        </w:numPr>
        <w:spacing w:line="276" w:lineRule="auto"/>
        <w:ind w:left="0" w:firstLine="709"/>
        <w:jc w:val="both"/>
      </w:pPr>
      <w:r w:rsidRPr="00BD5822">
        <w:t xml:space="preserve">Шаг 1 – </w:t>
      </w:r>
      <w:r w:rsidR="004771F7" w:rsidRPr="00BD5822">
        <w:t xml:space="preserve">Выбор Заключения экспертизы/Раздела </w:t>
      </w:r>
      <w:r w:rsidR="00420A18" w:rsidRPr="00BD5822">
        <w:t xml:space="preserve">Реестра </w:t>
      </w:r>
      <w:r w:rsidR="004771F7" w:rsidRPr="00BD5822">
        <w:t>для внесения изменений</w:t>
      </w:r>
      <w:r w:rsidRPr="00BD5822">
        <w:t>.</w:t>
      </w:r>
    </w:p>
    <w:p w14:paraId="6E6011B5" w14:textId="77777777" w:rsidR="004771F7" w:rsidRPr="00BD5822" w:rsidRDefault="004771F7" w:rsidP="00BD5822">
      <w:pPr>
        <w:pStyle w:val="a7"/>
        <w:numPr>
          <w:ilvl w:val="0"/>
          <w:numId w:val="22"/>
        </w:numPr>
        <w:spacing w:line="276" w:lineRule="auto"/>
        <w:ind w:left="0" w:firstLine="709"/>
        <w:jc w:val="both"/>
      </w:pPr>
      <w:r w:rsidRPr="00BD5822">
        <w:t xml:space="preserve">Шаг 2 – Внесение изменений в раздел </w:t>
      </w:r>
      <w:r w:rsidR="00420A18" w:rsidRPr="00BD5822">
        <w:t>Реестра</w:t>
      </w:r>
      <w:r w:rsidRPr="00BD5822">
        <w:t>.</w:t>
      </w:r>
    </w:p>
    <w:p w14:paraId="76945041" w14:textId="77777777" w:rsidR="00E97BC1" w:rsidRPr="00BD5822" w:rsidRDefault="004771F7" w:rsidP="00BD5822">
      <w:pPr>
        <w:pStyle w:val="a7"/>
        <w:numPr>
          <w:ilvl w:val="0"/>
          <w:numId w:val="22"/>
        </w:numPr>
        <w:spacing w:line="276" w:lineRule="auto"/>
        <w:ind w:left="0" w:firstLine="709"/>
        <w:jc w:val="both"/>
      </w:pPr>
      <w:r w:rsidRPr="00BD5822">
        <w:t>Шаг 3</w:t>
      </w:r>
      <w:r w:rsidR="00E97BC1" w:rsidRPr="00BD5822">
        <w:t xml:space="preserve"> – </w:t>
      </w:r>
      <w:r w:rsidRPr="00BD5822">
        <w:t xml:space="preserve">Проверка </w:t>
      </w:r>
      <w:r w:rsidR="00E97BC1" w:rsidRPr="00BD5822">
        <w:t xml:space="preserve">включенных </w:t>
      </w:r>
      <w:r w:rsidRPr="00BD5822">
        <w:t xml:space="preserve">в </w:t>
      </w:r>
      <w:r w:rsidR="003811A8" w:rsidRPr="00BD5822">
        <w:t xml:space="preserve">Обращение </w:t>
      </w:r>
      <w:r w:rsidR="00E97BC1" w:rsidRPr="00BD5822">
        <w:t>сведений</w:t>
      </w:r>
      <w:r w:rsidRPr="00BD5822">
        <w:t xml:space="preserve"> и документов</w:t>
      </w:r>
      <w:r w:rsidR="00E97BC1" w:rsidRPr="00BD5822">
        <w:t xml:space="preserve">, подписание </w:t>
      </w:r>
      <w:r w:rsidR="003811A8" w:rsidRPr="00BD5822">
        <w:t xml:space="preserve">Обращения </w:t>
      </w:r>
      <w:r w:rsidR="00E97BC1" w:rsidRPr="00BD5822">
        <w:t>УКЭП и регистрация его в ГИС ЕГРЗ.</w:t>
      </w:r>
    </w:p>
    <w:p w14:paraId="32D7B5FD" w14:textId="77777777" w:rsidR="00E97BC1" w:rsidRPr="00BD5822" w:rsidRDefault="00E97BC1" w:rsidP="00BD5822">
      <w:pPr>
        <w:spacing w:line="276" w:lineRule="auto"/>
        <w:ind w:firstLine="709"/>
      </w:pPr>
    </w:p>
    <w:p w14:paraId="186D85CD" w14:textId="77777777" w:rsidR="00BD51A3" w:rsidRPr="00BD5822" w:rsidRDefault="004771F7" w:rsidP="00BD5822">
      <w:pPr>
        <w:pStyle w:val="2"/>
        <w:spacing w:before="0" w:line="276" w:lineRule="auto"/>
        <w:ind w:firstLine="709"/>
        <w:rPr>
          <w:rFonts w:ascii="Times New Roman" w:hAnsi="Times New Roman" w:cs="Times New Roman"/>
          <w:b/>
          <w:color w:val="auto"/>
          <w:sz w:val="28"/>
          <w:szCs w:val="28"/>
        </w:rPr>
      </w:pPr>
      <w:bookmarkStart w:id="42" w:name="_Toc519862938"/>
      <w:r w:rsidRPr="00BD5822">
        <w:rPr>
          <w:rFonts w:ascii="Times New Roman" w:hAnsi="Times New Roman" w:cs="Times New Roman"/>
          <w:b/>
          <w:color w:val="auto"/>
          <w:sz w:val="28"/>
          <w:szCs w:val="28"/>
        </w:rPr>
        <w:t>Шаг 1</w:t>
      </w:r>
      <w:bookmarkEnd w:id="42"/>
    </w:p>
    <w:p w14:paraId="3CB2C99D" w14:textId="77777777" w:rsidR="004771F7" w:rsidRPr="00BD5822" w:rsidRDefault="004771F7" w:rsidP="00BD5822">
      <w:pPr>
        <w:spacing w:line="276" w:lineRule="auto"/>
        <w:ind w:firstLine="709"/>
      </w:pPr>
    </w:p>
    <w:p w14:paraId="31ED5218" w14:textId="77777777" w:rsidR="004771F7" w:rsidRPr="00BD5822" w:rsidRDefault="004771F7" w:rsidP="00BD5822">
      <w:pPr>
        <w:spacing w:line="276" w:lineRule="auto"/>
        <w:ind w:firstLine="709"/>
        <w:jc w:val="both"/>
      </w:pPr>
      <w:r w:rsidRPr="00BD5822">
        <w:t xml:space="preserve">На первом шаге необходимо указать номер раздела </w:t>
      </w:r>
      <w:r w:rsidR="00420A18" w:rsidRPr="00BD5822">
        <w:t>Реестра</w:t>
      </w:r>
      <w:r w:rsidRPr="00BD5822">
        <w:t xml:space="preserve">, в который необходимо внести изменения. </w:t>
      </w:r>
    </w:p>
    <w:p w14:paraId="78733630" w14:textId="77777777" w:rsidR="004771F7" w:rsidRPr="00BD5822" w:rsidRDefault="004771F7" w:rsidP="00BD5822">
      <w:pPr>
        <w:spacing w:line="276" w:lineRule="auto"/>
        <w:ind w:firstLine="709"/>
        <w:jc w:val="both"/>
      </w:pPr>
      <w:r w:rsidRPr="00BD5822">
        <w:t xml:space="preserve">Можно выбрать раздел </w:t>
      </w:r>
      <w:r w:rsidR="00675E60" w:rsidRPr="00BD5822">
        <w:t xml:space="preserve">Реестра </w:t>
      </w:r>
      <w:r w:rsidR="0089450C" w:rsidRPr="00BD5822">
        <w:rPr>
          <w:b/>
          <w:u w:val="single"/>
        </w:rPr>
        <w:t>исключительно</w:t>
      </w:r>
      <w:r w:rsidRPr="00BD5822">
        <w:t xml:space="preserve"> из выпадающего списка, появляющегося </w:t>
      </w:r>
      <w:r w:rsidR="00136DA2" w:rsidRPr="00BD5822">
        <w:t>по мере ввода номера заключени</w:t>
      </w:r>
      <w:r w:rsidRPr="00BD5822">
        <w:t>я</w:t>
      </w:r>
      <w:r w:rsidR="00136DA2" w:rsidRPr="00BD5822">
        <w:t xml:space="preserve"> </w:t>
      </w:r>
      <w:r w:rsidRPr="00BD5822">
        <w:t>экспертизы.</w:t>
      </w:r>
    </w:p>
    <w:p w14:paraId="3D46611B" w14:textId="77777777" w:rsidR="001A7D19" w:rsidRPr="00BD5822" w:rsidRDefault="001A7D19" w:rsidP="00BD5822">
      <w:pPr>
        <w:spacing w:line="276" w:lineRule="auto"/>
        <w:ind w:firstLine="709"/>
        <w:jc w:val="center"/>
      </w:pPr>
      <w:r w:rsidRPr="00BD5822">
        <w:rPr>
          <w:noProof/>
          <w:lang w:eastAsia="ru-RU"/>
        </w:rPr>
        <w:drawing>
          <wp:inline distT="0" distB="0" distL="0" distR="0" wp14:anchorId="0A09CAAA" wp14:editId="5E1C2095">
            <wp:extent cx="3036257" cy="2476500"/>
            <wp:effectExtent l="19050" t="19050" r="12065" b="190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7520" t="10518" r="33778" b="52027"/>
                    <a:stretch/>
                  </pic:blipFill>
                  <pic:spPr bwMode="auto">
                    <a:xfrm>
                      <a:off x="0" y="0"/>
                      <a:ext cx="3056735" cy="2493203"/>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60548C70" w14:textId="77777777" w:rsidR="004771F7" w:rsidRPr="00BD5822" w:rsidRDefault="004771F7" w:rsidP="00BD5822">
      <w:pPr>
        <w:pStyle w:val="2"/>
        <w:spacing w:before="0" w:line="276" w:lineRule="auto"/>
        <w:ind w:firstLine="709"/>
        <w:rPr>
          <w:rFonts w:ascii="Times New Roman" w:hAnsi="Times New Roman" w:cs="Times New Roman"/>
          <w:b/>
          <w:color w:val="auto"/>
          <w:sz w:val="28"/>
          <w:szCs w:val="28"/>
        </w:rPr>
      </w:pPr>
      <w:bookmarkStart w:id="43" w:name="_Toc519862939"/>
      <w:r w:rsidRPr="00BD5822">
        <w:rPr>
          <w:rFonts w:ascii="Times New Roman" w:hAnsi="Times New Roman" w:cs="Times New Roman"/>
          <w:b/>
          <w:color w:val="auto"/>
          <w:sz w:val="28"/>
          <w:szCs w:val="28"/>
        </w:rPr>
        <w:lastRenderedPageBreak/>
        <w:t>Шаг 2</w:t>
      </w:r>
      <w:bookmarkEnd w:id="43"/>
    </w:p>
    <w:p w14:paraId="269C7CA8" w14:textId="77777777" w:rsidR="004771F7" w:rsidRPr="00BD5822" w:rsidRDefault="004771F7" w:rsidP="00BD5822">
      <w:pPr>
        <w:pStyle w:val="2"/>
        <w:spacing w:before="0" w:line="276" w:lineRule="auto"/>
        <w:ind w:firstLine="709"/>
        <w:rPr>
          <w:rFonts w:ascii="Times New Roman" w:hAnsi="Times New Roman" w:cs="Times New Roman"/>
          <w:b/>
          <w:color w:val="auto"/>
          <w:sz w:val="28"/>
          <w:szCs w:val="28"/>
        </w:rPr>
      </w:pPr>
    </w:p>
    <w:p w14:paraId="5C66F5F2" w14:textId="77777777" w:rsidR="003A24E5" w:rsidRPr="00BD5822" w:rsidRDefault="004771F7" w:rsidP="00BD5822">
      <w:pPr>
        <w:spacing w:line="276" w:lineRule="auto"/>
        <w:ind w:firstLine="709"/>
        <w:jc w:val="both"/>
      </w:pPr>
      <w:r w:rsidRPr="00BD5822">
        <w:t xml:space="preserve">На втором шаге открывается раздел </w:t>
      </w:r>
      <w:r w:rsidR="00675E60" w:rsidRPr="00BD5822">
        <w:t>Реестра</w:t>
      </w:r>
      <w:r w:rsidRPr="00BD5822">
        <w:t xml:space="preserve">, в который планируется внести изменения. Работа с разделом </w:t>
      </w:r>
      <w:r w:rsidR="00675E60" w:rsidRPr="00BD5822">
        <w:t xml:space="preserve">Реестра </w:t>
      </w:r>
      <w:r w:rsidRPr="00BD5822">
        <w:t>производится</w:t>
      </w:r>
      <w:r w:rsidR="003A24E5" w:rsidRPr="00BD5822">
        <w:t xml:space="preserve"> аналогично первичному созданию проекта раздела </w:t>
      </w:r>
      <w:r w:rsidR="00675E60" w:rsidRPr="00BD5822">
        <w:t>Реестра</w:t>
      </w:r>
      <w:r w:rsidR="003A24E5" w:rsidRPr="00BD5822">
        <w:t>, с некоторыми ограничениями:</w:t>
      </w:r>
    </w:p>
    <w:p w14:paraId="74F6389A" w14:textId="77777777" w:rsidR="003A24E5" w:rsidRPr="00BD5822" w:rsidRDefault="00675E60" w:rsidP="00BD5822">
      <w:pPr>
        <w:pStyle w:val="a7"/>
        <w:numPr>
          <w:ilvl w:val="0"/>
          <w:numId w:val="20"/>
        </w:numPr>
        <w:spacing w:line="276" w:lineRule="auto"/>
        <w:ind w:left="0" w:firstLine="709"/>
        <w:jc w:val="both"/>
      </w:pPr>
      <w:r w:rsidRPr="00BD5822">
        <w:t xml:space="preserve">нельзя </w:t>
      </w:r>
      <w:r w:rsidR="003A24E5" w:rsidRPr="00BD5822">
        <w:t xml:space="preserve">изменить номер раздела </w:t>
      </w:r>
      <w:r w:rsidRPr="00BD5822">
        <w:t xml:space="preserve">Реестра </w:t>
      </w:r>
      <w:r w:rsidR="003A24E5" w:rsidRPr="00BD5822">
        <w:t>и дату его формирования</w:t>
      </w:r>
      <w:r w:rsidRPr="00BD5822">
        <w:t>;</w:t>
      </w:r>
    </w:p>
    <w:p w14:paraId="24E6572B" w14:textId="77777777" w:rsidR="001A7D19" w:rsidRPr="00BD5822" w:rsidRDefault="00675E60" w:rsidP="00BD5822">
      <w:pPr>
        <w:pStyle w:val="a7"/>
        <w:numPr>
          <w:ilvl w:val="0"/>
          <w:numId w:val="20"/>
        </w:numPr>
        <w:spacing w:line="276" w:lineRule="auto"/>
        <w:ind w:left="0" w:firstLine="709"/>
        <w:jc w:val="both"/>
      </w:pPr>
      <w:r w:rsidRPr="00BD5822">
        <w:t xml:space="preserve">нельзя </w:t>
      </w:r>
      <w:r w:rsidR="003A24E5" w:rsidRPr="00BD5822">
        <w:t xml:space="preserve">удалить или заменить файл с текстом заключения из проекта раздела </w:t>
      </w:r>
      <w:r w:rsidRPr="00BD5822">
        <w:t>Реестра</w:t>
      </w:r>
      <w:r w:rsidR="003A24E5" w:rsidRPr="00BD5822">
        <w:t>.</w:t>
      </w:r>
    </w:p>
    <w:p w14:paraId="33AAE3C4" w14:textId="77777777" w:rsidR="003A24E5" w:rsidRPr="00BD5822" w:rsidRDefault="003A24E5" w:rsidP="00BD5822">
      <w:pPr>
        <w:spacing w:line="276" w:lineRule="auto"/>
        <w:ind w:firstLine="709"/>
        <w:jc w:val="both"/>
      </w:pPr>
      <w:proofErr w:type="gramStart"/>
      <w:r w:rsidRPr="00BD5822">
        <w:t xml:space="preserve">При работе с разделом </w:t>
      </w:r>
      <w:r w:rsidR="00675E60" w:rsidRPr="00BD5822">
        <w:t xml:space="preserve">Реестра </w:t>
      </w:r>
      <w:r w:rsidRPr="00BD5822">
        <w:t>по его изменению в связи с обнаружением</w:t>
      </w:r>
      <w:proofErr w:type="gramEnd"/>
      <w:r w:rsidRPr="00BD5822">
        <w:t xml:space="preserve"> технической ошибки необходимо придерживаться тех же рекомендаций, что и при первоначальном формировании проекта раздела </w:t>
      </w:r>
      <w:r w:rsidR="00675E60" w:rsidRPr="00BD5822">
        <w:t>Реестра</w:t>
      </w:r>
      <w:r w:rsidRPr="00BD5822">
        <w:t>.</w:t>
      </w:r>
    </w:p>
    <w:p w14:paraId="3DF09332" w14:textId="77777777" w:rsidR="000378F2" w:rsidRPr="00BD5822" w:rsidRDefault="000378F2" w:rsidP="00BD5822">
      <w:pPr>
        <w:pStyle w:val="2"/>
        <w:spacing w:before="0" w:line="276" w:lineRule="auto"/>
        <w:ind w:firstLine="709"/>
        <w:rPr>
          <w:rFonts w:ascii="Times New Roman" w:hAnsi="Times New Roman" w:cs="Times New Roman"/>
          <w:b/>
          <w:color w:val="auto"/>
          <w:sz w:val="28"/>
          <w:szCs w:val="28"/>
        </w:rPr>
      </w:pPr>
    </w:p>
    <w:p w14:paraId="514BB975" w14:textId="77777777" w:rsidR="000378F2" w:rsidRPr="00BD5822" w:rsidRDefault="000378F2" w:rsidP="00BD5822">
      <w:pPr>
        <w:pStyle w:val="2"/>
        <w:spacing w:before="0" w:line="276" w:lineRule="auto"/>
        <w:ind w:firstLine="709"/>
        <w:rPr>
          <w:rFonts w:ascii="Times New Roman" w:hAnsi="Times New Roman" w:cs="Times New Roman"/>
          <w:b/>
          <w:color w:val="auto"/>
          <w:sz w:val="28"/>
          <w:szCs w:val="28"/>
        </w:rPr>
      </w:pPr>
      <w:bookmarkStart w:id="44" w:name="_Toc519862940"/>
      <w:r w:rsidRPr="00BD5822">
        <w:rPr>
          <w:rFonts w:ascii="Times New Roman" w:hAnsi="Times New Roman" w:cs="Times New Roman"/>
          <w:b/>
          <w:color w:val="auto"/>
          <w:sz w:val="28"/>
          <w:szCs w:val="28"/>
        </w:rPr>
        <w:t>Шаг 3</w:t>
      </w:r>
      <w:bookmarkEnd w:id="44"/>
    </w:p>
    <w:p w14:paraId="6116A49B" w14:textId="77777777" w:rsidR="000378F2" w:rsidRPr="00BD5822" w:rsidRDefault="000378F2" w:rsidP="00BD5822">
      <w:pPr>
        <w:spacing w:line="276" w:lineRule="auto"/>
        <w:ind w:firstLine="709"/>
        <w:jc w:val="both"/>
      </w:pPr>
    </w:p>
    <w:p w14:paraId="3CB5A5C0" w14:textId="77777777" w:rsidR="000378F2" w:rsidRPr="00BD5822" w:rsidRDefault="000378F2" w:rsidP="00BD5822">
      <w:pPr>
        <w:spacing w:line="276" w:lineRule="auto"/>
        <w:ind w:firstLine="709"/>
        <w:jc w:val="both"/>
      </w:pPr>
      <w:r w:rsidRPr="00BD5822">
        <w:t xml:space="preserve">На 3-м шаге необходимо провести проверку полноты и корректности заполнения измененного раздела </w:t>
      </w:r>
      <w:r w:rsidR="00675E60" w:rsidRPr="00BD5822">
        <w:t>Реестра</w:t>
      </w:r>
      <w:r w:rsidRPr="00BD5822">
        <w:t xml:space="preserve">, а также комплектности документов. Если все поля заполнены корректно, формируется печатная форма </w:t>
      </w:r>
      <w:r w:rsidR="003811A8" w:rsidRPr="00BD5822">
        <w:t xml:space="preserve">Обращения </w:t>
      </w:r>
      <w:r w:rsidRPr="00BD5822">
        <w:t xml:space="preserve">о внесении изменений в раздел </w:t>
      </w:r>
      <w:r w:rsidR="003811A8" w:rsidRPr="00BD5822">
        <w:t xml:space="preserve">Реестра </w:t>
      </w:r>
      <w:r w:rsidRPr="00BD5822">
        <w:t xml:space="preserve">с перечнем всех внесенных изменений, </w:t>
      </w:r>
      <w:proofErr w:type="gramStart"/>
      <w:r w:rsidR="00AA3275" w:rsidRPr="00BD5822">
        <w:t>которую</w:t>
      </w:r>
      <w:proofErr w:type="gramEnd"/>
      <w:r w:rsidR="00AA3275" w:rsidRPr="00BD5822">
        <w:t xml:space="preserve"> ответственному лицу необходимо подписать с помощью УКЭП</w:t>
      </w:r>
      <w:r w:rsidRPr="00BD5822">
        <w:t xml:space="preserve">. </w:t>
      </w:r>
    </w:p>
    <w:p w14:paraId="1FA48F9E" w14:textId="77777777" w:rsidR="00AA1A3A" w:rsidRPr="00BD5822" w:rsidRDefault="00AA1A3A" w:rsidP="00BD5822">
      <w:pPr>
        <w:spacing w:line="276" w:lineRule="auto"/>
        <w:ind w:firstLine="709"/>
        <w:jc w:val="both"/>
      </w:pPr>
      <w:r w:rsidRPr="00BD5822">
        <w:t xml:space="preserve">Данное </w:t>
      </w:r>
      <w:r w:rsidR="003811A8" w:rsidRPr="00BD5822">
        <w:t xml:space="preserve">Обращение </w:t>
      </w:r>
      <w:r w:rsidRPr="00BD5822">
        <w:t xml:space="preserve">рассматривается </w:t>
      </w:r>
      <w:r w:rsidR="003811A8" w:rsidRPr="00BD5822">
        <w:t xml:space="preserve">Оператором </w:t>
      </w:r>
      <w:r w:rsidRPr="00BD5822">
        <w:t xml:space="preserve">по правилам проверки первичного проекта раздела </w:t>
      </w:r>
      <w:r w:rsidR="003811A8" w:rsidRPr="00BD5822">
        <w:t>Реестра</w:t>
      </w:r>
      <w:r w:rsidRPr="00BD5822">
        <w:t>.</w:t>
      </w:r>
    </w:p>
    <w:p w14:paraId="07266436" w14:textId="77777777" w:rsidR="000378F2" w:rsidRPr="00BD5822" w:rsidRDefault="000378F2" w:rsidP="00BD5822">
      <w:pPr>
        <w:spacing w:line="276" w:lineRule="auto"/>
        <w:ind w:firstLine="709"/>
        <w:rPr>
          <w:rFonts w:eastAsiaTheme="majorEastAsia"/>
          <w:b/>
        </w:rPr>
      </w:pPr>
      <w:r w:rsidRPr="00BD5822">
        <w:rPr>
          <w:b/>
        </w:rPr>
        <w:br w:type="page"/>
      </w:r>
    </w:p>
    <w:p w14:paraId="66DF2DDA" w14:textId="77777777" w:rsidR="007D5547" w:rsidRPr="00BD5822" w:rsidRDefault="00197394" w:rsidP="00BD5822">
      <w:pPr>
        <w:pStyle w:val="2"/>
        <w:numPr>
          <w:ilvl w:val="0"/>
          <w:numId w:val="24"/>
        </w:numPr>
        <w:spacing w:before="0" w:line="276" w:lineRule="auto"/>
        <w:ind w:left="0" w:firstLine="709"/>
        <w:rPr>
          <w:rFonts w:ascii="Times New Roman" w:hAnsi="Times New Roman" w:cs="Times New Roman"/>
          <w:b/>
          <w:color w:val="auto"/>
          <w:sz w:val="28"/>
          <w:szCs w:val="28"/>
        </w:rPr>
      </w:pPr>
      <w:bookmarkStart w:id="45" w:name="_Toc519862941"/>
      <w:r w:rsidRPr="00BD5822">
        <w:rPr>
          <w:rFonts w:ascii="Times New Roman" w:hAnsi="Times New Roman" w:cs="Times New Roman"/>
          <w:b/>
          <w:color w:val="auto"/>
          <w:sz w:val="28"/>
          <w:szCs w:val="28"/>
        </w:rPr>
        <w:lastRenderedPageBreak/>
        <w:t>Создание Обращения «</w:t>
      </w:r>
      <w:r w:rsidR="007D5547" w:rsidRPr="00BD5822">
        <w:rPr>
          <w:rFonts w:ascii="Times New Roman" w:hAnsi="Times New Roman" w:cs="Times New Roman"/>
          <w:b/>
          <w:color w:val="auto"/>
          <w:sz w:val="28"/>
          <w:szCs w:val="28"/>
        </w:rPr>
        <w:t xml:space="preserve">Изменения раздела </w:t>
      </w:r>
      <w:r w:rsidR="00675E60" w:rsidRPr="00BD5822">
        <w:rPr>
          <w:rFonts w:ascii="Times New Roman" w:hAnsi="Times New Roman" w:cs="Times New Roman"/>
          <w:b/>
          <w:color w:val="auto"/>
          <w:sz w:val="28"/>
          <w:szCs w:val="28"/>
        </w:rPr>
        <w:t xml:space="preserve">Реестра </w:t>
      </w:r>
      <w:r w:rsidR="007D5547" w:rsidRPr="00BD5822">
        <w:rPr>
          <w:rFonts w:ascii="Times New Roman" w:hAnsi="Times New Roman" w:cs="Times New Roman"/>
          <w:b/>
          <w:color w:val="auto"/>
          <w:sz w:val="28"/>
          <w:szCs w:val="28"/>
        </w:rPr>
        <w:t>в части обновления блока «Особых отметок»</w:t>
      </w:r>
      <w:bookmarkEnd w:id="45"/>
    </w:p>
    <w:p w14:paraId="1AEEF3EA" w14:textId="77777777" w:rsidR="000378F2" w:rsidRPr="00BD5822" w:rsidRDefault="000378F2" w:rsidP="00BD5822">
      <w:pPr>
        <w:spacing w:line="276" w:lineRule="auto"/>
        <w:ind w:firstLine="709"/>
      </w:pPr>
    </w:p>
    <w:p w14:paraId="5C102B2D" w14:textId="2F8DD0C3" w:rsidR="000378F2" w:rsidRPr="00BD5822" w:rsidRDefault="000378F2" w:rsidP="00BD5822">
      <w:pPr>
        <w:spacing w:line="276" w:lineRule="auto"/>
        <w:ind w:firstLine="709"/>
        <w:jc w:val="both"/>
      </w:pPr>
      <w:r w:rsidRPr="00BD5822">
        <w:t>Блок особых отметок изменяется в случае поступления в экспертную организацию информации о судебных решениях или решениях комиссии Минстроя</w:t>
      </w:r>
      <w:r w:rsidR="0089450C" w:rsidRPr="00BD5822">
        <w:t xml:space="preserve"> России</w:t>
      </w:r>
      <w:r w:rsidRPr="00BD5822">
        <w:t xml:space="preserve"> в соответствии с пунктом 12 статьи 49 </w:t>
      </w:r>
      <w:proofErr w:type="spellStart"/>
      <w:r w:rsidR="00793CAA" w:rsidRPr="00BD5822">
        <w:t>ГрК</w:t>
      </w:r>
      <w:proofErr w:type="spellEnd"/>
      <w:r w:rsidR="00793CAA" w:rsidRPr="00BD5822">
        <w:t xml:space="preserve"> РФ</w:t>
      </w:r>
      <w:r w:rsidRPr="00BD5822">
        <w:t xml:space="preserve"> о признании заключения экспертизы недействительным либо об отмене подобного решения. Также в данном блоке указывается информация о ранее выданном заключении или заключениях экспертизы в отношении проектной документации, </w:t>
      </w:r>
      <w:proofErr w:type="gramStart"/>
      <w:r w:rsidRPr="00BD5822">
        <w:t>подготовленной</w:t>
      </w:r>
      <w:proofErr w:type="gramEnd"/>
      <w:r w:rsidRPr="00BD5822">
        <w:t xml:space="preserve"> применительно к тому же объекту капитального строительства и (или) результатов инженерных изысканий, выполненных в отношении этого объекта капитального строительства. </w:t>
      </w:r>
    </w:p>
    <w:p w14:paraId="73554F03" w14:textId="77777777" w:rsidR="000378F2" w:rsidRPr="00BD5822" w:rsidRDefault="00D849E6" w:rsidP="00BD5822">
      <w:pPr>
        <w:spacing w:line="276" w:lineRule="auto"/>
        <w:ind w:firstLine="709"/>
        <w:jc w:val="both"/>
      </w:pPr>
      <w:proofErr w:type="gramStart"/>
      <w:r w:rsidRPr="00BD5822">
        <w:t>Экспертная</w:t>
      </w:r>
      <w:proofErr w:type="gramEnd"/>
      <w:r w:rsidRPr="00BD5822">
        <w:t xml:space="preserve"> организация может внести изменения только в свои разделы </w:t>
      </w:r>
      <w:r w:rsidR="00675E60" w:rsidRPr="00BD5822">
        <w:t>Реестра</w:t>
      </w:r>
      <w:r w:rsidRPr="00BD5822">
        <w:t>.</w:t>
      </w:r>
    </w:p>
    <w:p w14:paraId="2AC514FC" w14:textId="77777777" w:rsidR="000378F2" w:rsidRPr="00BD5822" w:rsidRDefault="000378F2" w:rsidP="00BD5822">
      <w:pPr>
        <w:spacing w:line="276" w:lineRule="auto"/>
        <w:ind w:firstLine="709"/>
        <w:jc w:val="both"/>
      </w:pPr>
      <w:r w:rsidRPr="00BD5822">
        <w:t>Созда</w:t>
      </w:r>
      <w:r w:rsidR="00962F75" w:rsidRPr="00BD5822">
        <w:t>ет</w:t>
      </w:r>
      <w:r w:rsidRPr="00BD5822">
        <w:t xml:space="preserve"> </w:t>
      </w:r>
      <w:r w:rsidR="003811A8" w:rsidRPr="00BD5822">
        <w:t xml:space="preserve">Обращение </w:t>
      </w:r>
      <w:r w:rsidRPr="00BD5822">
        <w:t xml:space="preserve">об изменении раздела </w:t>
      </w:r>
      <w:r w:rsidR="003811A8" w:rsidRPr="00BD5822">
        <w:t xml:space="preserve">Реестра </w:t>
      </w:r>
      <w:r w:rsidR="005F72DB" w:rsidRPr="00BD5822">
        <w:t xml:space="preserve">в части обновления блока «Особых отметок» </w:t>
      </w:r>
      <w:r w:rsidRPr="00BD5822">
        <w:t>сотрудник экспертной организации, наделен</w:t>
      </w:r>
      <w:r w:rsidR="00962F75" w:rsidRPr="00BD5822">
        <w:t>ный</w:t>
      </w:r>
      <w:r w:rsidRPr="00BD5822">
        <w:t xml:space="preserve"> </w:t>
      </w:r>
      <w:r w:rsidR="006D6CAF" w:rsidRPr="00BD5822">
        <w:t xml:space="preserve">ее </w:t>
      </w:r>
      <w:r w:rsidRPr="00BD5822">
        <w:t>руководителе</w:t>
      </w:r>
      <w:r w:rsidR="005F72DB" w:rsidRPr="00BD5822">
        <w:t>м</w:t>
      </w:r>
      <w:r w:rsidRPr="00BD5822">
        <w:t xml:space="preserve"> полномочиями </w:t>
      </w:r>
      <w:r w:rsidR="0089450C" w:rsidRPr="00BD5822">
        <w:t xml:space="preserve">на </w:t>
      </w:r>
      <w:r w:rsidRPr="00BD5822">
        <w:t>подач</w:t>
      </w:r>
      <w:r w:rsidR="0089450C" w:rsidRPr="00BD5822">
        <w:t>у</w:t>
      </w:r>
      <w:r w:rsidRPr="00BD5822">
        <w:t xml:space="preserve"> </w:t>
      </w:r>
      <w:r w:rsidR="003811A8" w:rsidRPr="00BD5822">
        <w:t xml:space="preserve">Обращений </w:t>
      </w:r>
      <w:r w:rsidRPr="00BD5822">
        <w:t>от лица экспертной организации в ГИС ЕГРЗ.</w:t>
      </w:r>
    </w:p>
    <w:p w14:paraId="65C2DACA" w14:textId="77777777" w:rsidR="000378F2" w:rsidRPr="00BD5822" w:rsidRDefault="000378F2" w:rsidP="00BD5822">
      <w:pPr>
        <w:spacing w:line="276" w:lineRule="auto"/>
        <w:ind w:firstLine="709"/>
        <w:jc w:val="both"/>
      </w:pPr>
      <w:r w:rsidRPr="00BD5822">
        <w:t xml:space="preserve">Создание </w:t>
      </w:r>
      <w:r w:rsidR="003811A8" w:rsidRPr="00BD5822">
        <w:t xml:space="preserve">Обращения </w:t>
      </w:r>
      <w:r w:rsidRPr="00BD5822">
        <w:t>включает в себя 3</w:t>
      </w:r>
      <w:r w:rsidR="006076EA" w:rsidRPr="00BD5822">
        <w:t xml:space="preserve"> шага:</w:t>
      </w:r>
    </w:p>
    <w:p w14:paraId="7F507004" w14:textId="77777777" w:rsidR="000378F2" w:rsidRPr="00BD5822" w:rsidRDefault="000378F2" w:rsidP="00BD5822">
      <w:pPr>
        <w:pStyle w:val="a7"/>
        <w:numPr>
          <w:ilvl w:val="0"/>
          <w:numId w:val="23"/>
        </w:numPr>
        <w:spacing w:line="276" w:lineRule="auto"/>
        <w:ind w:left="0" w:firstLine="709"/>
        <w:jc w:val="both"/>
      </w:pPr>
      <w:r w:rsidRPr="00BD5822">
        <w:t xml:space="preserve">Шаг 1 – Выбор Заключения экспертизы/Раздела </w:t>
      </w:r>
      <w:r w:rsidR="003811A8" w:rsidRPr="00BD5822">
        <w:t xml:space="preserve">Реестра </w:t>
      </w:r>
      <w:r w:rsidRPr="00BD5822">
        <w:t>для внесения изменений.</w:t>
      </w:r>
    </w:p>
    <w:p w14:paraId="4BE6343A" w14:textId="77777777" w:rsidR="000378F2" w:rsidRPr="00BD5822" w:rsidRDefault="000378F2" w:rsidP="00BD5822">
      <w:pPr>
        <w:pStyle w:val="a7"/>
        <w:numPr>
          <w:ilvl w:val="0"/>
          <w:numId w:val="23"/>
        </w:numPr>
        <w:spacing w:line="276" w:lineRule="auto"/>
        <w:ind w:left="0" w:firstLine="709"/>
        <w:jc w:val="both"/>
      </w:pPr>
      <w:r w:rsidRPr="00BD5822">
        <w:t xml:space="preserve">Шаг 2 – Внесение </w:t>
      </w:r>
      <w:r w:rsidR="006076EA" w:rsidRPr="00BD5822">
        <w:t>информации об особой отметке</w:t>
      </w:r>
      <w:r w:rsidRPr="00BD5822">
        <w:t>.</w:t>
      </w:r>
    </w:p>
    <w:p w14:paraId="596E68C4" w14:textId="77777777" w:rsidR="000378F2" w:rsidRPr="00BD5822" w:rsidRDefault="000378F2" w:rsidP="00BD5822">
      <w:pPr>
        <w:pStyle w:val="a7"/>
        <w:numPr>
          <w:ilvl w:val="0"/>
          <w:numId w:val="23"/>
        </w:numPr>
        <w:spacing w:line="276" w:lineRule="auto"/>
        <w:ind w:left="0" w:firstLine="709"/>
        <w:jc w:val="both"/>
      </w:pPr>
      <w:r w:rsidRPr="00BD5822">
        <w:t xml:space="preserve">Шаг 3 – Проверка включенных в </w:t>
      </w:r>
      <w:r w:rsidR="003811A8" w:rsidRPr="00BD5822">
        <w:t xml:space="preserve">Обращение </w:t>
      </w:r>
      <w:r w:rsidRPr="00BD5822">
        <w:t xml:space="preserve">сведений и документов, подписание </w:t>
      </w:r>
      <w:r w:rsidR="003811A8" w:rsidRPr="00BD5822">
        <w:t xml:space="preserve">Обращения </w:t>
      </w:r>
      <w:r w:rsidRPr="00BD5822">
        <w:t>УКЭП и регистрация его в ГИС ЕГРЗ.</w:t>
      </w:r>
    </w:p>
    <w:p w14:paraId="7BB5FCEB" w14:textId="77777777" w:rsidR="000378F2" w:rsidRPr="00BD5822" w:rsidRDefault="000378F2" w:rsidP="00BD5822">
      <w:pPr>
        <w:spacing w:line="276" w:lineRule="auto"/>
        <w:ind w:firstLine="709"/>
      </w:pPr>
    </w:p>
    <w:p w14:paraId="0FB4BBC9" w14:textId="77777777" w:rsidR="005F72DB" w:rsidRPr="00BD5822" w:rsidRDefault="005F72DB" w:rsidP="00BD5822">
      <w:pPr>
        <w:pStyle w:val="2"/>
        <w:spacing w:before="0" w:line="276" w:lineRule="auto"/>
        <w:ind w:firstLine="709"/>
        <w:rPr>
          <w:rFonts w:ascii="Times New Roman" w:hAnsi="Times New Roman" w:cs="Times New Roman"/>
          <w:b/>
          <w:color w:val="auto"/>
          <w:sz w:val="28"/>
          <w:szCs w:val="28"/>
        </w:rPr>
      </w:pPr>
      <w:bookmarkStart w:id="46" w:name="_Toc519862942"/>
      <w:r w:rsidRPr="00BD5822">
        <w:rPr>
          <w:rFonts w:ascii="Times New Roman" w:hAnsi="Times New Roman" w:cs="Times New Roman"/>
          <w:b/>
          <w:color w:val="auto"/>
          <w:sz w:val="28"/>
          <w:szCs w:val="28"/>
        </w:rPr>
        <w:t>Шаг 1</w:t>
      </w:r>
      <w:bookmarkEnd w:id="46"/>
    </w:p>
    <w:p w14:paraId="2394BD9A" w14:textId="77777777" w:rsidR="00F724DB" w:rsidRPr="00BD5822" w:rsidRDefault="00F724DB" w:rsidP="00BD5822">
      <w:pPr>
        <w:spacing w:line="276" w:lineRule="auto"/>
        <w:ind w:firstLine="709"/>
      </w:pPr>
    </w:p>
    <w:p w14:paraId="1C3A7D89" w14:textId="77777777" w:rsidR="005F72DB" w:rsidRPr="00BD5822" w:rsidRDefault="005F72DB" w:rsidP="00BD5822">
      <w:pPr>
        <w:spacing w:line="276" w:lineRule="auto"/>
        <w:ind w:firstLine="709"/>
        <w:jc w:val="both"/>
      </w:pPr>
      <w:r w:rsidRPr="00BD5822">
        <w:t xml:space="preserve">На первом шаге необходимо указать номер раздела </w:t>
      </w:r>
      <w:r w:rsidR="00675E60" w:rsidRPr="00BD5822">
        <w:t>Реестра</w:t>
      </w:r>
      <w:r w:rsidRPr="00BD5822">
        <w:t xml:space="preserve">, в который необходимо внести изменения. </w:t>
      </w:r>
    </w:p>
    <w:p w14:paraId="0AEEBA47" w14:textId="77777777" w:rsidR="005F72DB" w:rsidRPr="00BD5822" w:rsidRDefault="005F72DB" w:rsidP="00BD5822">
      <w:pPr>
        <w:spacing w:line="276" w:lineRule="auto"/>
        <w:ind w:firstLine="709"/>
        <w:jc w:val="both"/>
      </w:pPr>
      <w:r w:rsidRPr="00BD5822">
        <w:t xml:space="preserve">Можно выбрать раздел </w:t>
      </w:r>
      <w:r w:rsidR="00675E60" w:rsidRPr="00BD5822">
        <w:t xml:space="preserve">Реестра </w:t>
      </w:r>
      <w:r w:rsidR="0089450C" w:rsidRPr="00BD5822">
        <w:rPr>
          <w:b/>
          <w:u w:val="single"/>
        </w:rPr>
        <w:t>исключительно</w:t>
      </w:r>
      <w:r w:rsidRPr="00BD5822">
        <w:t xml:space="preserve"> из выпадающего списка, появляющегося по мере ввода номера заключения экспертизы.</w:t>
      </w:r>
    </w:p>
    <w:p w14:paraId="0554A133" w14:textId="77777777" w:rsidR="00F724DB" w:rsidRPr="00BD5822" w:rsidRDefault="00F724DB" w:rsidP="00BD5822">
      <w:pPr>
        <w:spacing w:line="276" w:lineRule="auto"/>
        <w:ind w:firstLine="709"/>
        <w:jc w:val="center"/>
      </w:pPr>
      <w:r w:rsidRPr="00BD5822">
        <w:rPr>
          <w:noProof/>
          <w:lang w:eastAsia="ru-RU"/>
        </w:rPr>
        <w:lastRenderedPageBreak/>
        <w:drawing>
          <wp:inline distT="0" distB="0" distL="0" distR="0" wp14:anchorId="7587B60D" wp14:editId="2B5728D5">
            <wp:extent cx="2942530" cy="2266950"/>
            <wp:effectExtent l="19050" t="19050" r="10795" b="190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4634" t="9749" r="33939" b="51513"/>
                    <a:stretch/>
                  </pic:blipFill>
                  <pic:spPr bwMode="auto">
                    <a:xfrm>
                      <a:off x="0" y="0"/>
                      <a:ext cx="2961301" cy="2281412"/>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1AB8C472" w14:textId="77777777" w:rsidR="00F724DB" w:rsidRPr="00BD5822" w:rsidRDefault="00F724DB" w:rsidP="00BD5822">
      <w:pPr>
        <w:spacing w:line="276" w:lineRule="auto"/>
        <w:ind w:firstLine="709"/>
      </w:pPr>
    </w:p>
    <w:p w14:paraId="3D55159E" w14:textId="77777777" w:rsidR="00B2516A" w:rsidRPr="00BD5822" w:rsidRDefault="00B2516A" w:rsidP="00BD5822">
      <w:pPr>
        <w:pStyle w:val="2"/>
        <w:spacing w:before="0" w:line="276" w:lineRule="auto"/>
        <w:ind w:firstLine="709"/>
        <w:rPr>
          <w:rFonts w:ascii="Times New Roman" w:hAnsi="Times New Roman" w:cs="Times New Roman"/>
          <w:b/>
          <w:color w:val="auto"/>
          <w:sz w:val="28"/>
          <w:szCs w:val="28"/>
        </w:rPr>
      </w:pPr>
      <w:bookmarkStart w:id="47" w:name="_Toc519862943"/>
      <w:r w:rsidRPr="00BD5822">
        <w:rPr>
          <w:rFonts w:ascii="Times New Roman" w:hAnsi="Times New Roman" w:cs="Times New Roman"/>
          <w:b/>
          <w:color w:val="auto"/>
          <w:sz w:val="28"/>
          <w:szCs w:val="28"/>
        </w:rPr>
        <w:t xml:space="preserve">Шаг </w:t>
      </w:r>
      <w:r w:rsidR="006076EA" w:rsidRPr="00BD5822">
        <w:rPr>
          <w:rFonts w:ascii="Times New Roman" w:hAnsi="Times New Roman" w:cs="Times New Roman"/>
          <w:b/>
          <w:color w:val="auto"/>
          <w:sz w:val="28"/>
          <w:szCs w:val="28"/>
        </w:rPr>
        <w:t>2</w:t>
      </w:r>
      <w:bookmarkEnd w:id="47"/>
    </w:p>
    <w:p w14:paraId="042B1DD4" w14:textId="77777777" w:rsidR="005F72DB" w:rsidRPr="00BD5822" w:rsidRDefault="005F72DB" w:rsidP="00BD5822">
      <w:pPr>
        <w:spacing w:line="276" w:lineRule="auto"/>
        <w:ind w:firstLine="709"/>
      </w:pPr>
    </w:p>
    <w:p w14:paraId="0523EFD0" w14:textId="77777777" w:rsidR="005F72DB" w:rsidRPr="00BD5822" w:rsidRDefault="005F72DB" w:rsidP="00BD5822">
      <w:pPr>
        <w:pStyle w:val="2"/>
        <w:spacing w:before="0" w:line="276" w:lineRule="auto"/>
        <w:ind w:firstLine="709"/>
        <w:rPr>
          <w:rFonts w:ascii="Times New Roman" w:hAnsi="Times New Roman" w:cs="Times New Roman"/>
          <w:color w:val="auto"/>
          <w:sz w:val="28"/>
          <w:szCs w:val="28"/>
          <w:u w:val="single"/>
        </w:rPr>
      </w:pPr>
      <w:bookmarkStart w:id="48" w:name="_Toc519862944"/>
      <w:r w:rsidRPr="00BD5822">
        <w:rPr>
          <w:rFonts w:ascii="Times New Roman" w:hAnsi="Times New Roman" w:cs="Times New Roman"/>
          <w:color w:val="auto"/>
          <w:sz w:val="28"/>
          <w:szCs w:val="28"/>
          <w:u w:val="single"/>
        </w:rPr>
        <w:t>1.1. Сведения об организации</w:t>
      </w:r>
      <w:bookmarkEnd w:id="48"/>
    </w:p>
    <w:p w14:paraId="5E4C209B" w14:textId="77777777" w:rsidR="005F72DB" w:rsidRPr="00BD5822" w:rsidRDefault="005F72DB" w:rsidP="00BD5822">
      <w:pPr>
        <w:spacing w:line="276" w:lineRule="auto"/>
        <w:ind w:firstLine="709"/>
        <w:jc w:val="center"/>
      </w:pPr>
      <w:r w:rsidRPr="00BD5822">
        <w:rPr>
          <w:noProof/>
          <w:lang w:eastAsia="ru-RU"/>
        </w:rPr>
        <w:drawing>
          <wp:inline distT="0" distB="0" distL="0" distR="0" wp14:anchorId="6898FB4F" wp14:editId="026D6E4E">
            <wp:extent cx="3749964" cy="3624111"/>
            <wp:effectExtent l="19050" t="19050" r="22225" b="14605"/>
            <wp:docPr id="25" name="Рисунок 25" descr="http://joxi.ru/Dr8RaxETkbe7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joxi.ru/Dr8RaxETkbe7Z2.png"/>
                    <pic:cNvPicPr>
                      <a:picLocks noChangeAspect="1" noChangeArrowheads="1"/>
                    </pic:cNvPicPr>
                  </pic:nvPicPr>
                  <pic:blipFill rotWithShape="1">
                    <a:blip r:embed="rId9">
                      <a:extLst>
                        <a:ext uri="{28A0092B-C50C-407E-A947-70E740481C1C}">
                          <a14:useLocalDpi xmlns:a14="http://schemas.microsoft.com/office/drawing/2010/main" val="0"/>
                        </a:ext>
                      </a:extLst>
                    </a:blip>
                    <a:srcRect b="32606"/>
                    <a:stretch/>
                  </pic:blipFill>
                  <pic:spPr bwMode="auto">
                    <a:xfrm>
                      <a:off x="0" y="0"/>
                      <a:ext cx="3857801" cy="3728328"/>
                    </a:xfrm>
                    <a:prstGeom prst="rect">
                      <a:avLst/>
                    </a:prstGeom>
                    <a:noFill/>
                    <a:ln w="1270">
                      <a:solidFill>
                        <a:schemeClr val="tx1"/>
                      </a:solidFill>
                    </a:ln>
                    <a:extLst>
                      <a:ext uri="{53640926-AAD7-44D8-BBD7-CCE9431645EC}">
                        <a14:shadowObscured xmlns:a14="http://schemas.microsoft.com/office/drawing/2010/main"/>
                      </a:ext>
                    </a:extLst>
                  </pic:spPr>
                </pic:pic>
              </a:graphicData>
            </a:graphic>
          </wp:inline>
        </w:drawing>
      </w:r>
    </w:p>
    <w:p w14:paraId="298BC336" w14:textId="77777777" w:rsidR="005F72DB" w:rsidRPr="00BD5822" w:rsidRDefault="005F72DB" w:rsidP="00BD5822">
      <w:pPr>
        <w:spacing w:line="276" w:lineRule="auto"/>
        <w:ind w:firstLine="709"/>
        <w:jc w:val="both"/>
      </w:pPr>
    </w:p>
    <w:p w14:paraId="71CCAD7B" w14:textId="218E75D6" w:rsidR="005F72DB" w:rsidRPr="00BD5822" w:rsidRDefault="005F72DB" w:rsidP="00BD5822">
      <w:pPr>
        <w:spacing w:line="276" w:lineRule="auto"/>
        <w:ind w:firstLine="709"/>
        <w:jc w:val="both"/>
      </w:pPr>
      <w:r w:rsidRPr="00BD5822">
        <w:t>Поля данного раздела заполняются автоматически – переносятся данные, указанные при регистрации юридического лица в ЕСИА. В случае если данные об</w:t>
      </w:r>
      <w:r w:rsidR="006D6CAF" w:rsidRPr="00BD5822">
        <w:t xml:space="preserve"> экспертной</w:t>
      </w:r>
      <w:r w:rsidRPr="00BD5822">
        <w:t xml:space="preserve"> организации неактуальны, необходимо произвести корректировку данных о юридическом лице на </w:t>
      </w:r>
      <w:r w:rsidR="006D6CAF" w:rsidRPr="00BD5822">
        <w:t xml:space="preserve">Портале </w:t>
      </w:r>
      <w:proofErr w:type="spellStart"/>
      <w:r w:rsidRPr="00BD5822">
        <w:t>Госуслуг</w:t>
      </w:r>
      <w:proofErr w:type="spellEnd"/>
      <w:r w:rsidRPr="00BD5822">
        <w:t xml:space="preserve">, затем произвести повторный вход в ГИС ЕГРЗ и </w:t>
      </w:r>
      <w:r w:rsidR="00DF2683" w:rsidRPr="00BD5822">
        <w:t>создать новое</w:t>
      </w:r>
      <w:r w:rsidRPr="00BD5822">
        <w:t xml:space="preserve"> </w:t>
      </w:r>
      <w:r w:rsidR="003811A8" w:rsidRPr="00BD5822">
        <w:t>Обращения</w:t>
      </w:r>
      <w:r w:rsidRPr="00BD5822">
        <w:t>.</w:t>
      </w:r>
    </w:p>
    <w:p w14:paraId="542830BB" w14:textId="77777777" w:rsidR="00B2516A" w:rsidRPr="00BD5822" w:rsidRDefault="00B2516A" w:rsidP="00BD5822">
      <w:pPr>
        <w:spacing w:line="276" w:lineRule="auto"/>
        <w:ind w:firstLine="709"/>
        <w:jc w:val="both"/>
      </w:pPr>
    </w:p>
    <w:p w14:paraId="24E26940" w14:textId="77777777" w:rsidR="005A3A80" w:rsidRPr="00BD5822" w:rsidRDefault="005A3A80" w:rsidP="00BD5822">
      <w:pPr>
        <w:spacing w:line="276" w:lineRule="auto"/>
        <w:ind w:firstLine="709"/>
        <w:rPr>
          <w:rFonts w:eastAsiaTheme="majorEastAsia"/>
          <w:u w:val="single"/>
        </w:rPr>
      </w:pPr>
      <w:r w:rsidRPr="00BD5822">
        <w:rPr>
          <w:u w:val="single"/>
        </w:rPr>
        <w:br w:type="page"/>
      </w:r>
    </w:p>
    <w:p w14:paraId="1CEC84A2" w14:textId="77777777" w:rsidR="005F72DB" w:rsidRPr="00BD5822" w:rsidRDefault="005F72DB" w:rsidP="00BD5822">
      <w:pPr>
        <w:pStyle w:val="2"/>
        <w:spacing w:before="0" w:line="276" w:lineRule="auto"/>
        <w:ind w:firstLine="709"/>
        <w:rPr>
          <w:rFonts w:ascii="Times New Roman" w:hAnsi="Times New Roman" w:cs="Times New Roman"/>
          <w:color w:val="auto"/>
          <w:sz w:val="28"/>
          <w:szCs w:val="28"/>
          <w:u w:val="single"/>
        </w:rPr>
      </w:pPr>
      <w:bookmarkStart w:id="49" w:name="_Toc519862945"/>
      <w:r w:rsidRPr="00BD5822">
        <w:rPr>
          <w:rFonts w:ascii="Times New Roman" w:hAnsi="Times New Roman" w:cs="Times New Roman"/>
          <w:color w:val="auto"/>
          <w:sz w:val="28"/>
          <w:szCs w:val="28"/>
          <w:u w:val="single"/>
        </w:rPr>
        <w:lastRenderedPageBreak/>
        <w:t xml:space="preserve">1.2. Сведения о </w:t>
      </w:r>
      <w:r w:rsidR="00675E60" w:rsidRPr="00BD5822">
        <w:rPr>
          <w:rFonts w:ascii="Times New Roman" w:hAnsi="Times New Roman" w:cs="Times New Roman"/>
          <w:color w:val="auto"/>
          <w:sz w:val="28"/>
          <w:szCs w:val="28"/>
          <w:u w:val="single"/>
        </w:rPr>
        <w:t>разделе Реестра</w:t>
      </w:r>
      <w:bookmarkEnd w:id="49"/>
    </w:p>
    <w:p w14:paraId="4677FF68" w14:textId="714B58F3" w:rsidR="005F72DB" w:rsidRPr="00BD5822" w:rsidRDefault="005F72DB" w:rsidP="00BD5822">
      <w:pPr>
        <w:spacing w:line="276" w:lineRule="auto"/>
        <w:ind w:firstLine="709"/>
        <w:jc w:val="both"/>
      </w:pPr>
      <w:r w:rsidRPr="00BD5822">
        <w:t>Указывается номер раздела</w:t>
      </w:r>
      <w:r w:rsidR="006D6CAF" w:rsidRPr="00BD5822">
        <w:t xml:space="preserve"> Реестра</w:t>
      </w:r>
      <w:r w:rsidRPr="00BD5822">
        <w:t>, выбранного на первом шаге. В случае необходимости его можно изменить на данном этапе.</w:t>
      </w:r>
    </w:p>
    <w:p w14:paraId="048E22CF" w14:textId="77777777" w:rsidR="005F72DB" w:rsidRPr="00BD5822" w:rsidRDefault="005F72DB" w:rsidP="00BD5822">
      <w:pPr>
        <w:spacing w:line="276" w:lineRule="auto"/>
        <w:ind w:firstLine="709"/>
        <w:jc w:val="center"/>
      </w:pPr>
      <w:r w:rsidRPr="00BD5822">
        <w:rPr>
          <w:noProof/>
          <w:lang w:eastAsia="ru-RU"/>
        </w:rPr>
        <w:drawing>
          <wp:inline distT="0" distB="0" distL="0" distR="0" wp14:anchorId="796B0054" wp14:editId="2E446A2F">
            <wp:extent cx="3685309" cy="960550"/>
            <wp:effectExtent l="19050" t="19050" r="10795" b="1143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85470" cy="960592"/>
                    </a:xfrm>
                    <a:prstGeom prst="rect">
                      <a:avLst/>
                    </a:prstGeom>
                    <a:noFill/>
                    <a:ln w="1270">
                      <a:solidFill>
                        <a:schemeClr val="tx1"/>
                      </a:solidFill>
                    </a:ln>
                  </pic:spPr>
                </pic:pic>
              </a:graphicData>
            </a:graphic>
          </wp:inline>
        </w:drawing>
      </w:r>
    </w:p>
    <w:p w14:paraId="5BDA137F" w14:textId="77777777" w:rsidR="005F72DB" w:rsidRPr="00BD5822" w:rsidRDefault="005F72DB" w:rsidP="00BD5822">
      <w:pPr>
        <w:spacing w:line="276" w:lineRule="auto"/>
        <w:ind w:firstLine="709"/>
        <w:jc w:val="both"/>
      </w:pPr>
    </w:p>
    <w:p w14:paraId="582AE719" w14:textId="77777777" w:rsidR="008F597E" w:rsidRPr="00BD5822" w:rsidRDefault="00EF7621" w:rsidP="00BD5822">
      <w:pPr>
        <w:pStyle w:val="2"/>
        <w:spacing w:before="0" w:line="276" w:lineRule="auto"/>
        <w:ind w:firstLine="709"/>
        <w:rPr>
          <w:rFonts w:ascii="Times New Roman" w:hAnsi="Times New Roman" w:cs="Times New Roman"/>
          <w:color w:val="auto"/>
          <w:sz w:val="28"/>
          <w:szCs w:val="28"/>
          <w:u w:val="single"/>
        </w:rPr>
      </w:pPr>
      <w:bookmarkStart w:id="50" w:name="_Toc519862946"/>
      <w:r w:rsidRPr="00BD5822">
        <w:rPr>
          <w:rFonts w:ascii="Times New Roman" w:hAnsi="Times New Roman" w:cs="Times New Roman"/>
          <w:color w:val="auto"/>
          <w:sz w:val="28"/>
          <w:szCs w:val="28"/>
          <w:u w:val="single"/>
        </w:rPr>
        <w:t>1.3. «Изменение Особых отметок»</w:t>
      </w:r>
      <w:bookmarkEnd w:id="50"/>
      <w:r w:rsidRPr="00BD5822">
        <w:rPr>
          <w:rFonts w:ascii="Times New Roman" w:hAnsi="Times New Roman" w:cs="Times New Roman"/>
          <w:color w:val="auto"/>
          <w:sz w:val="28"/>
          <w:szCs w:val="28"/>
          <w:u w:val="single"/>
        </w:rPr>
        <w:t xml:space="preserve"> </w:t>
      </w:r>
    </w:p>
    <w:p w14:paraId="24E53336" w14:textId="77777777" w:rsidR="008F597E" w:rsidRPr="00BD5822" w:rsidRDefault="008F597E" w:rsidP="00BD5822">
      <w:pPr>
        <w:spacing w:line="276" w:lineRule="auto"/>
        <w:ind w:firstLine="709"/>
        <w:jc w:val="center"/>
      </w:pPr>
      <w:r w:rsidRPr="00BD5822">
        <w:rPr>
          <w:noProof/>
          <w:lang w:eastAsia="ru-RU"/>
        </w:rPr>
        <w:drawing>
          <wp:inline distT="0" distB="0" distL="0" distR="0" wp14:anchorId="126D7198" wp14:editId="054ADCB3">
            <wp:extent cx="4029075" cy="1815425"/>
            <wp:effectExtent l="19050" t="19050" r="9525" b="139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7660" t="46434" r="32490" b="32047"/>
                    <a:stretch/>
                  </pic:blipFill>
                  <pic:spPr bwMode="auto">
                    <a:xfrm>
                      <a:off x="0" y="0"/>
                      <a:ext cx="4047901" cy="1823908"/>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07EA6A00" w14:textId="77777777" w:rsidR="00AC37AC" w:rsidRPr="00BD5822" w:rsidRDefault="00AC37AC" w:rsidP="00BD5822">
      <w:pPr>
        <w:spacing w:line="276" w:lineRule="auto"/>
        <w:ind w:firstLine="709"/>
        <w:jc w:val="center"/>
      </w:pPr>
    </w:p>
    <w:p w14:paraId="46F136A3" w14:textId="77777777" w:rsidR="00621D39" w:rsidRPr="00BD5822" w:rsidRDefault="00621D39" w:rsidP="00BD5822">
      <w:pPr>
        <w:spacing w:line="276" w:lineRule="auto"/>
        <w:ind w:firstLine="709"/>
        <w:jc w:val="center"/>
      </w:pPr>
      <w:r w:rsidRPr="00BD5822">
        <w:rPr>
          <w:noProof/>
          <w:lang w:eastAsia="ru-RU"/>
        </w:rPr>
        <w:drawing>
          <wp:inline distT="0" distB="0" distL="0" distR="0" wp14:anchorId="5221FF90" wp14:editId="56F274A8">
            <wp:extent cx="3994049" cy="2059709"/>
            <wp:effectExtent l="19050" t="19050" r="26035" b="171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94003" cy="2059685"/>
                    </a:xfrm>
                    <a:prstGeom prst="rect">
                      <a:avLst/>
                    </a:prstGeom>
                    <a:noFill/>
                    <a:ln w="1270">
                      <a:solidFill>
                        <a:schemeClr val="tx1"/>
                      </a:solidFill>
                    </a:ln>
                  </pic:spPr>
                </pic:pic>
              </a:graphicData>
            </a:graphic>
          </wp:inline>
        </w:drawing>
      </w:r>
    </w:p>
    <w:p w14:paraId="2EC9E8FD" w14:textId="77777777" w:rsidR="008F597E" w:rsidRPr="00BD5822" w:rsidRDefault="008F597E" w:rsidP="00BD5822">
      <w:pPr>
        <w:spacing w:line="276" w:lineRule="auto"/>
        <w:ind w:firstLine="709"/>
        <w:jc w:val="both"/>
      </w:pPr>
    </w:p>
    <w:p w14:paraId="12FC04EF" w14:textId="77777777" w:rsidR="005F72DB" w:rsidRPr="00BD5822" w:rsidRDefault="00EF7621" w:rsidP="00BD5822">
      <w:pPr>
        <w:spacing w:line="276" w:lineRule="auto"/>
        <w:ind w:firstLine="709"/>
        <w:jc w:val="both"/>
      </w:pPr>
      <w:r w:rsidRPr="00BD5822">
        <w:rPr>
          <w:b/>
        </w:rPr>
        <w:t>«Тип изменения статуса»</w:t>
      </w:r>
      <w:r w:rsidR="00B2516A" w:rsidRPr="00BD5822">
        <w:t xml:space="preserve"> </w:t>
      </w:r>
      <w:r w:rsidR="008F597E" w:rsidRPr="00BD5822">
        <w:t xml:space="preserve">– </w:t>
      </w:r>
      <w:r w:rsidR="005F72DB" w:rsidRPr="00BD5822">
        <w:t>ук</w:t>
      </w:r>
      <w:r w:rsidR="009A1230" w:rsidRPr="00BD5822">
        <w:t>азывается из выпадающего списка:</w:t>
      </w:r>
    </w:p>
    <w:p w14:paraId="69560230" w14:textId="11720886" w:rsidR="008F597E" w:rsidRPr="00BD5822" w:rsidRDefault="00621D39" w:rsidP="00BD5822">
      <w:pPr>
        <w:spacing w:line="276" w:lineRule="auto"/>
        <w:ind w:firstLine="709"/>
        <w:jc w:val="both"/>
      </w:pPr>
      <w:r w:rsidRPr="00BD5822">
        <w:t xml:space="preserve">- </w:t>
      </w:r>
      <w:r w:rsidR="005F72DB" w:rsidRPr="00BD5822">
        <w:rPr>
          <w:b/>
        </w:rPr>
        <w:t>«Смена статуса на архивный»</w:t>
      </w:r>
      <w:r w:rsidR="00EF7621" w:rsidRPr="00BD5822">
        <w:t xml:space="preserve"> </w:t>
      </w:r>
      <w:r w:rsidR="005F72DB" w:rsidRPr="00BD5822">
        <w:t xml:space="preserve">выбирается в том случае, если в соответствии </w:t>
      </w:r>
      <w:r w:rsidRPr="00BD5822">
        <w:t xml:space="preserve">с подпунктами </w:t>
      </w:r>
      <w:r w:rsidR="00675E60" w:rsidRPr="00BD5822">
        <w:t>«</w:t>
      </w:r>
      <w:r w:rsidRPr="00BD5822">
        <w:t>б</w:t>
      </w:r>
      <w:r w:rsidR="00675E60" w:rsidRPr="00BD5822">
        <w:t>» и «</w:t>
      </w:r>
      <w:r w:rsidRPr="00BD5822">
        <w:t>в</w:t>
      </w:r>
      <w:r w:rsidR="00675E60" w:rsidRPr="00BD5822">
        <w:t>»</w:t>
      </w:r>
      <w:r w:rsidRPr="00BD5822">
        <w:t xml:space="preserve"> пункта </w:t>
      </w:r>
      <w:r w:rsidR="00176ED2">
        <w:t>29 Порядка производится внесение</w:t>
      </w:r>
      <w:r w:rsidRPr="00BD5822">
        <w:t xml:space="preserve"> информации о признании заключения экспертизы </w:t>
      </w:r>
      <w:proofErr w:type="gramStart"/>
      <w:r w:rsidRPr="00BD5822">
        <w:t>недействительным</w:t>
      </w:r>
      <w:proofErr w:type="gramEnd"/>
      <w:r w:rsidRPr="00BD5822">
        <w:t xml:space="preserve"> (доступен для выбора только у разделов </w:t>
      </w:r>
      <w:r w:rsidR="00675E60" w:rsidRPr="00BD5822">
        <w:t>Реестра</w:t>
      </w:r>
      <w:r w:rsidRPr="00BD5822">
        <w:t>);</w:t>
      </w:r>
    </w:p>
    <w:p w14:paraId="239EE293" w14:textId="6C917218" w:rsidR="00621D39" w:rsidRPr="00BD5822" w:rsidRDefault="00621D39" w:rsidP="00BD5822">
      <w:pPr>
        <w:spacing w:line="276" w:lineRule="auto"/>
        <w:ind w:firstLine="709"/>
        <w:jc w:val="both"/>
      </w:pPr>
      <w:r w:rsidRPr="00BD5822">
        <w:rPr>
          <w:noProof/>
          <w:lang w:eastAsia="ru-RU"/>
        </w:rPr>
        <w:t xml:space="preserve">- </w:t>
      </w:r>
      <w:r w:rsidRPr="00BD5822">
        <w:rPr>
          <w:b/>
          <w:noProof/>
          <w:lang w:eastAsia="ru-RU"/>
        </w:rPr>
        <w:t xml:space="preserve">«Смена статуса на раздел </w:t>
      </w:r>
      <w:r w:rsidR="00675E60" w:rsidRPr="00BD5822">
        <w:rPr>
          <w:b/>
          <w:noProof/>
          <w:lang w:eastAsia="ru-RU"/>
        </w:rPr>
        <w:t>Реестра</w:t>
      </w:r>
      <w:r w:rsidRPr="00BD5822">
        <w:rPr>
          <w:b/>
          <w:noProof/>
          <w:lang w:eastAsia="ru-RU"/>
        </w:rPr>
        <w:t>»</w:t>
      </w:r>
      <w:r w:rsidRPr="00BD5822">
        <w:rPr>
          <w:noProof/>
          <w:lang w:eastAsia="ru-RU"/>
        </w:rPr>
        <w:t xml:space="preserve"> выбирается </w:t>
      </w:r>
      <w:r w:rsidRPr="00BD5822">
        <w:t xml:space="preserve">в том случае, если в соответствии с </w:t>
      </w:r>
      <w:r w:rsidR="00F96783" w:rsidRPr="00BD5822">
        <w:t xml:space="preserve">подпунктом </w:t>
      </w:r>
      <w:r w:rsidR="00675E60" w:rsidRPr="00BD5822">
        <w:t>«</w:t>
      </w:r>
      <w:r w:rsidRPr="00BD5822">
        <w:t>б</w:t>
      </w:r>
      <w:r w:rsidR="00675E60" w:rsidRPr="00BD5822">
        <w:t xml:space="preserve">» </w:t>
      </w:r>
      <w:r w:rsidRPr="00BD5822">
        <w:t xml:space="preserve">пункта </w:t>
      </w:r>
      <w:r w:rsidR="00176ED2">
        <w:t>29 Порядка производится внесение</w:t>
      </w:r>
      <w:r w:rsidRPr="00BD5822">
        <w:t xml:space="preserve"> информации о</w:t>
      </w:r>
      <w:r w:rsidR="009A1230" w:rsidRPr="00BD5822">
        <w:t>б</w:t>
      </w:r>
      <w:r w:rsidRPr="00BD5822">
        <w:t xml:space="preserve"> отмене решений о признании заключения экспертизы недействительным</w:t>
      </w:r>
      <w:r w:rsidR="009A1230" w:rsidRPr="00BD5822">
        <w:t xml:space="preserve"> </w:t>
      </w:r>
      <w:r w:rsidRPr="00BD5822">
        <w:t xml:space="preserve">(доступен для выбора только у архивных разделов </w:t>
      </w:r>
      <w:r w:rsidR="00675E60" w:rsidRPr="00BD5822">
        <w:t>Реестра</w:t>
      </w:r>
      <w:r w:rsidRPr="00BD5822">
        <w:t>);</w:t>
      </w:r>
    </w:p>
    <w:p w14:paraId="2166F3E7" w14:textId="77777777" w:rsidR="00621D39" w:rsidRPr="00BD5822" w:rsidRDefault="00621D39" w:rsidP="00BD5822">
      <w:pPr>
        <w:spacing w:line="276" w:lineRule="auto"/>
        <w:ind w:firstLine="709"/>
        <w:jc w:val="both"/>
      </w:pPr>
      <w:r w:rsidRPr="00BD5822">
        <w:lastRenderedPageBreak/>
        <w:t xml:space="preserve">- </w:t>
      </w:r>
      <w:r w:rsidRPr="00BD5822">
        <w:rPr>
          <w:b/>
        </w:rPr>
        <w:t>«Не требуется»</w:t>
      </w:r>
      <w:r w:rsidRPr="00BD5822">
        <w:t xml:space="preserve"> выбирается в случаях</w:t>
      </w:r>
      <w:r w:rsidR="006D6CAF" w:rsidRPr="00BD5822">
        <w:t>,</w:t>
      </w:r>
      <w:r w:rsidRPr="00BD5822">
        <w:t xml:space="preserve"> если</w:t>
      </w:r>
      <w:r w:rsidR="00207CDE" w:rsidRPr="00BD5822">
        <w:t xml:space="preserve"> </w:t>
      </w:r>
      <w:r w:rsidRPr="00BD5822">
        <w:t xml:space="preserve">вносится информация о выданном заключении или заключениях экспертизы в отношении проектной документации, подготовленной применительно к тому же объекту капитального строительства и (или) результатов инженерных изысканий, выполненных в отношении этого объекта капитального строительства, а </w:t>
      </w:r>
      <w:proofErr w:type="gramStart"/>
      <w:r w:rsidRPr="00BD5822">
        <w:t>также</w:t>
      </w:r>
      <w:proofErr w:type="gramEnd"/>
      <w:r w:rsidRPr="00BD5822">
        <w:t xml:space="preserve"> если в соответствии с подпунктами </w:t>
      </w:r>
      <w:r w:rsidR="00675E60" w:rsidRPr="00BD5822">
        <w:t xml:space="preserve">«б» и «в» </w:t>
      </w:r>
      <w:r w:rsidRPr="00BD5822">
        <w:t xml:space="preserve">пункта 29 Порядка производится </w:t>
      </w:r>
      <w:r w:rsidR="00B00143" w:rsidRPr="00BD5822">
        <w:t xml:space="preserve">внесение </w:t>
      </w:r>
      <w:r w:rsidRPr="00BD5822">
        <w:t xml:space="preserve">информации о решениях подтвердивших статус (действительное или </w:t>
      </w:r>
      <w:proofErr w:type="gramStart"/>
      <w:r w:rsidRPr="00BD5822">
        <w:t>недействительное</w:t>
      </w:r>
      <w:proofErr w:type="gramEnd"/>
      <w:r w:rsidRPr="00BD5822">
        <w:t>) заключения экспертизы.</w:t>
      </w:r>
    </w:p>
    <w:p w14:paraId="05A797E0" w14:textId="77777777" w:rsidR="009A1230" w:rsidRPr="00BD5822" w:rsidRDefault="009A1230" w:rsidP="00BD5822">
      <w:pPr>
        <w:spacing w:line="276" w:lineRule="auto"/>
        <w:ind w:firstLine="709"/>
        <w:jc w:val="both"/>
      </w:pPr>
    </w:p>
    <w:p w14:paraId="097A0D46" w14:textId="77777777" w:rsidR="00EF7621" w:rsidRPr="00BD5822" w:rsidRDefault="00EF7621" w:rsidP="00BD5822">
      <w:pPr>
        <w:spacing w:line="276" w:lineRule="auto"/>
        <w:ind w:firstLine="709"/>
        <w:jc w:val="both"/>
      </w:pPr>
      <w:r w:rsidRPr="00BD5822">
        <w:rPr>
          <w:b/>
        </w:rPr>
        <w:t>«Особые отметки»</w:t>
      </w:r>
      <w:r w:rsidR="008F597E" w:rsidRPr="00BD5822">
        <w:t xml:space="preserve"> –</w:t>
      </w:r>
      <w:r w:rsidR="00621D39" w:rsidRPr="00BD5822">
        <w:t xml:space="preserve"> указывается </w:t>
      </w:r>
      <w:r w:rsidR="009A1230" w:rsidRPr="00BD5822">
        <w:t xml:space="preserve">краткая </w:t>
      </w:r>
      <w:r w:rsidR="00621D39" w:rsidRPr="00BD5822">
        <w:t xml:space="preserve">информация </w:t>
      </w:r>
      <w:r w:rsidR="009A1230" w:rsidRPr="00BD5822">
        <w:t>особой отметки</w:t>
      </w:r>
      <w:r w:rsidR="006076EA" w:rsidRPr="00BD5822">
        <w:t xml:space="preserve"> с указанием реквизитов документов, на основании которых вносится информация</w:t>
      </w:r>
      <w:r w:rsidR="00B2516A" w:rsidRPr="00BD5822">
        <w:t>.</w:t>
      </w:r>
    </w:p>
    <w:p w14:paraId="2A5BDFF1" w14:textId="77777777" w:rsidR="009A1230" w:rsidRPr="00BD5822" w:rsidRDefault="009A1230" w:rsidP="00BD5822">
      <w:pPr>
        <w:spacing w:line="276" w:lineRule="auto"/>
        <w:ind w:firstLine="709"/>
        <w:jc w:val="both"/>
      </w:pPr>
      <w:r w:rsidRPr="00BD5822">
        <w:t xml:space="preserve">Например: </w:t>
      </w:r>
    </w:p>
    <w:p w14:paraId="21AAEC28" w14:textId="77777777" w:rsidR="009A1230" w:rsidRPr="005D3614" w:rsidRDefault="009A1230" w:rsidP="00BD5822">
      <w:pPr>
        <w:spacing w:line="276" w:lineRule="auto"/>
        <w:ind w:firstLine="709"/>
        <w:jc w:val="both"/>
        <w:rPr>
          <w:i/>
        </w:rPr>
      </w:pPr>
      <w:r w:rsidRPr="005D3614">
        <w:rPr>
          <w:i/>
        </w:rPr>
        <w:t xml:space="preserve">«Использованы результаты инженерных изысканий – </w:t>
      </w:r>
      <w:r w:rsidR="003441C6" w:rsidRPr="005D3614">
        <w:rPr>
          <w:i/>
        </w:rPr>
        <w:t xml:space="preserve">положительное </w:t>
      </w:r>
      <w:r w:rsidRPr="005D3614">
        <w:rPr>
          <w:i/>
        </w:rPr>
        <w:t>заключение экспертизы от 29.11.2017 №77-1-1-2-052456-2017»</w:t>
      </w:r>
    </w:p>
    <w:p w14:paraId="35327893" w14:textId="77777777" w:rsidR="009A1230" w:rsidRPr="005D3614" w:rsidRDefault="009A1230" w:rsidP="00BD5822">
      <w:pPr>
        <w:spacing w:line="276" w:lineRule="auto"/>
        <w:ind w:firstLine="709"/>
        <w:jc w:val="both"/>
        <w:rPr>
          <w:i/>
        </w:rPr>
      </w:pPr>
      <w:r w:rsidRPr="005D3614">
        <w:rPr>
          <w:i/>
        </w:rPr>
        <w:t xml:space="preserve">«Признано </w:t>
      </w:r>
      <w:proofErr w:type="gramStart"/>
      <w:r w:rsidRPr="005D3614">
        <w:rPr>
          <w:i/>
        </w:rPr>
        <w:t>недействительным</w:t>
      </w:r>
      <w:proofErr w:type="gramEnd"/>
      <w:r w:rsidRPr="005D3614">
        <w:rPr>
          <w:i/>
        </w:rPr>
        <w:t xml:space="preserve"> по решению Останкинского районного суда от 12.03.2017 № 178/РС-12»</w:t>
      </w:r>
    </w:p>
    <w:p w14:paraId="6C486229" w14:textId="77777777" w:rsidR="00B2516A" w:rsidRPr="00BD5822" w:rsidRDefault="00B2516A" w:rsidP="00BD5822">
      <w:pPr>
        <w:spacing w:line="276" w:lineRule="auto"/>
        <w:ind w:firstLine="709"/>
        <w:jc w:val="both"/>
      </w:pPr>
    </w:p>
    <w:p w14:paraId="2FEAB907" w14:textId="77777777" w:rsidR="008F597E" w:rsidRDefault="00B2516A" w:rsidP="00BD5822">
      <w:pPr>
        <w:pStyle w:val="2"/>
        <w:spacing w:before="0" w:line="276" w:lineRule="auto"/>
        <w:ind w:firstLine="709"/>
        <w:rPr>
          <w:rFonts w:ascii="Times New Roman" w:hAnsi="Times New Roman" w:cs="Times New Roman"/>
          <w:color w:val="auto"/>
          <w:sz w:val="28"/>
          <w:szCs w:val="28"/>
          <w:u w:val="single"/>
        </w:rPr>
      </w:pPr>
      <w:bookmarkStart w:id="51" w:name="_Toc519862947"/>
      <w:r w:rsidRPr="00BD5822">
        <w:rPr>
          <w:rFonts w:ascii="Times New Roman" w:hAnsi="Times New Roman" w:cs="Times New Roman"/>
          <w:color w:val="auto"/>
          <w:sz w:val="28"/>
          <w:szCs w:val="28"/>
          <w:u w:val="single"/>
        </w:rPr>
        <w:t>1.4. «К Обращению прилагаю следующие документы</w:t>
      </w:r>
      <w:proofErr w:type="gramStart"/>
      <w:r w:rsidRPr="00BD5822">
        <w:rPr>
          <w:rFonts w:ascii="Times New Roman" w:hAnsi="Times New Roman" w:cs="Times New Roman"/>
          <w:color w:val="auto"/>
          <w:sz w:val="28"/>
          <w:szCs w:val="28"/>
          <w:u w:val="single"/>
        </w:rPr>
        <w:t>:»</w:t>
      </w:r>
      <w:bookmarkEnd w:id="51"/>
      <w:proofErr w:type="gramEnd"/>
      <w:r w:rsidRPr="00BD5822">
        <w:rPr>
          <w:rFonts w:ascii="Times New Roman" w:hAnsi="Times New Roman" w:cs="Times New Roman"/>
          <w:color w:val="auto"/>
          <w:sz w:val="28"/>
          <w:szCs w:val="28"/>
          <w:u w:val="single"/>
        </w:rPr>
        <w:t xml:space="preserve"> </w:t>
      </w:r>
    </w:p>
    <w:p w14:paraId="5AC91E61" w14:textId="77777777" w:rsidR="00B2516A" w:rsidRPr="00BD5822" w:rsidRDefault="006076EA" w:rsidP="00BD5822">
      <w:pPr>
        <w:spacing w:line="276" w:lineRule="auto"/>
        <w:ind w:firstLine="709"/>
        <w:jc w:val="both"/>
      </w:pPr>
      <w:r w:rsidRPr="00BD5822">
        <w:t xml:space="preserve">На данном этапе загружаются </w:t>
      </w:r>
      <w:r w:rsidR="00B2516A" w:rsidRPr="00BD5822">
        <w:t xml:space="preserve">документы, на основании которых было создано данное </w:t>
      </w:r>
      <w:r w:rsidR="003811A8" w:rsidRPr="00BD5822">
        <w:t>Обращение</w:t>
      </w:r>
      <w:r w:rsidR="00806FB0" w:rsidRPr="00BD5822">
        <w:t xml:space="preserve">, </w:t>
      </w:r>
      <w:r w:rsidRPr="00BD5822">
        <w:t xml:space="preserve">а также </w:t>
      </w:r>
      <w:r w:rsidR="00806FB0" w:rsidRPr="00BD5822">
        <w:t>подписи к ним</w:t>
      </w:r>
      <w:r w:rsidR="00B2516A" w:rsidRPr="00BD5822">
        <w:t>.</w:t>
      </w:r>
      <w:r w:rsidRPr="00BD5822">
        <w:t xml:space="preserve"> </w:t>
      </w:r>
    </w:p>
    <w:p w14:paraId="2A10F273" w14:textId="77777777" w:rsidR="009A1230" w:rsidRPr="00BD5822" w:rsidRDefault="009A1230" w:rsidP="00BD5822">
      <w:pPr>
        <w:spacing w:line="276" w:lineRule="auto"/>
        <w:ind w:firstLine="709"/>
        <w:jc w:val="center"/>
      </w:pPr>
      <w:r w:rsidRPr="00BD5822">
        <w:rPr>
          <w:noProof/>
          <w:lang w:eastAsia="ru-RU"/>
        </w:rPr>
        <w:drawing>
          <wp:inline distT="0" distB="0" distL="0" distR="0" wp14:anchorId="6B892391" wp14:editId="4AAF556D">
            <wp:extent cx="4508988" cy="809625"/>
            <wp:effectExtent l="19050" t="19050" r="2540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2106" t="72813" r="36474" b="18160"/>
                    <a:stretch/>
                  </pic:blipFill>
                  <pic:spPr bwMode="auto">
                    <a:xfrm>
                      <a:off x="0" y="0"/>
                      <a:ext cx="4528517" cy="813132"/>
                    </a:xfrm>
                    <a:prstGeom prst="rect">
                      <a:avLst/>
                    </a:prstGeom>
                    <a:ln w="1270">
                      <a:solidFill>
                        <a:schemeClr val="tx1"/>
                      </a:solidFill>
                    </a:ln>
                    <a:extLst>
                      <a:ext uri="{53640926-AAD7-44D8-BBD7-CCE9431645EC}">
                        <a14:shadowObscured xmlns:a14="http://schemas.microsoft.com/office/drawing/2010/main"/>
                      </a:ext>
                    </a:extLst>
                  </pic:spPr>
                </pic:pic>
              </a:graphicData>
            </a:graphic>
          </wp:inline>
        </w:drawing>
      </w:r>
    </w:p>
    <w:p w14:paraId="6731DCB3" w14:textId="77777777" w:rsidR="00B2516A" w:rsidRPr="00BD5822" w:rsidRDefault="00B2516A" w:rsidP="00BD5822">
      <w:pPr>
        <w:spacing w:line="276" w:lineRule="auto"/>
        <w:ind w:firstLine="709"/>
        <w:jc w:val="both"/>
      </w:pPr>
    </w:p>
    <w:p w14:paraId="7EEC9E55" w14:textId="77777777" w:rsidR="00B2516A" w:rsidRDefault="00B2516A" w:rsidP="00BD5822">
      <w:pPr>
        <w:pStyle w:val="2"/>
        <w:spacing w:before="0" w:line="276" w:lineRule="auto"/>
        <w:ind w:firstLine="709"/>
        <w:rPr>
          <w:rFonts w:ascii="Times New Roman" w:hAnsi="Times New Roman" w:cs="Times New Roman"/>
          <w:b/>
          <w:color w:val="auto"/>
          <w:sz w:val="28"/>
          <w:szCs w:val="28"/>
        </w:rPr>
      </w:pPr>
      <w:bookmarkStart w:id="52" w:name="_Toc519862948"/>
      <w:r w:rsidRPr="00BD5822">
        <w:rPr>
          <w:rFonts w:ascii="Times New Roman" w:hAnsi="Times New Roman" w:cs="Times New Roman"/>
          <w:b/>
          <w:color w:val="auto"/>
          <w:sz w:val="28"/>
          <w:szCs w:val="28"/>
        </w:rPr>
        <w:t xml:space="preserve">Шаг </w:t>
      </w:r>
      <w:r w:rsidR="006076EA" w:rsidRPr="00BD5822">
        <w:rPr>
          <w:rFonts w:ascii="Times New Roman" w:hAnsi="Times New Roman" w:cs="Times New Roman"/>
          <w:b/>
          <w:color w:val="auto"/>
          <w:sz w:val="28"/>
          <w:szCs w:val="28"/>
        </w:rPr>
        <w:t>3</w:t>
      </w:r>
      <w:bookmarkEnd w:id="52"/>
    </w:p>
    <w:p w14:paraId="436D020D" w14:textId="77777777" w:rsidR="005D3614" w:rsidRPr="005D3614" w:rsidRDefault="005D3614" w:rsidP="005D3614"/>
    <w:p w14:paraId="568324E1" w14:textId="77777777" w:rsidR="006076EA" w:rsidRPr="00BD5822" w:rsidRDefault="006076EA" w:rsidP="00BD5822">
      <w:pPr>
        <w:spacing w:line="276" w:lineRule="auto"/>
        <w:ind w:firstLine="709"/>
        <w:jc w:val="both"/>
      </w:pPr>
      <w:r w:rsidRPr="00BD5822">
        <w:t xml:space="preserve">На 3-м шаге необходимо провести проверку полноты и корректности заполнения информации об особых отметках, а также комплектности документов. Если все поля заполнены корректно, формируется печатная форма </w:t>
      </w:r>
      <w:r w:rsidR="003811A8" w:rsidRPr="00BD5822">
        <w:t xml:space="preserve">Обращения </w:t>
      </w:r>
      <w:r w:rsidRPr="00BD5822">
        <w:t xml:space="preserve">о внесении особых отметок, </w:t>
      </w:r>
      <w:proofErr w:type="gramStart"/>
      <w:r w:rsidR="00AA3275" w:rsidRPr="00BD5822">
        <w:t>которую</w:t>
      </w:r>
      <w:proofErr w:type="gramEnd"/>
      <w:r w:rsidR="00AA3275" w:rsidRPr="00BD5822">
        <w:t xml:space="preserve"> ответственному лицу необходимо подписать с помощью УКЭП</w:t>
      </w:r>
      <w:r w:rsidRPr="00BD5822">
        <w:t xml:space="preserve">. </w:t>
      </w:r>
    </w:p>
    <w:p w14:paraId="002AAB47" w14:textId="77777777" w:rsidR="00AA1A3A" w:rsidRPr="00BD5822" w:rsidRDefault="00AA1A3A" w:rsidP="00BD5822">
      <w:pPr>
        <w:spacing w:line="276" w:lineRule="auto"/>
        <w:ind w:firstLine="709"/>
        <w:jc w:val="both"/>
      </w:pPr>
      <w:r w:rsidRPr="00BD5822">
        <w:t xml:space="preserve">Данное </w:t>
      </w:r>
      <w:r w:rsidR="003811A8" w:rsidRPr="00BD5822">
        <w:t xml:space="preserve">Обращение </w:t>
      </w:r>
      <w:r w:rsidRPr="00BD5822">
        <w:t xml:space="preserve">рассматривается </w:t>
      </w:r>
      <w:r w:rsidR="006D6CAF" w:rsidRPr="00BD5822">
        <w:t xml:space="preserve">Оператором </w:t>
      </w:r>
      <w:r w:rsidRPr="00BD5822">
        <w:t>в срок, предусмотренный правилами формирования ЕГРЗ.</w:t>
      </w:r>
    </w:p>
    <w:p w14:paraId="7FF9669B" w14:textId="77777777" w:rsidR="00B2516A" w:rsidRPr="00BD5822" w:rsidRDefault="00B2516A" w:rsidP="00BD5822">
      <w:pPr>
        <w:spacing w:line="276" w:lineRule="auto"/>
        <w:ind w:firstLine="709"/>
        <w:jc w:val="both"/>
      </w:pPr>
    </w:p>
    <w:p w14:paraId="1DE241C5" w14:textId="77777777" w:rsidR="006076EA" w:rsidRPr="00BD5822" w:rsidRDefault="006076EA" w:rsidP="00BD5822">
      <w:pPr>
        <w:spacing w:line="276" w:lineRule="auto"/>
        <w:ind w:firstLine="709"/>
        <w:rPr>
          <w:rFonts w:eastAsiaTheme="majorEastAsia"/>
          <w:b/>
        </w:rPr>
      </w:pPr>
      <w:r w:rsidRPr="00BD5822">
        <w:rPr>
          <w:b/>
        </w:rPr>
        <w:br w:type="page"/>
      </w:r>
    </w:p>
    <w:p w14:paraId="0C01F55E" w14:textId="77777777" w:rsidR="007D5547" w:rsidRDefault="007D5547" w:rsidP="00BD5822">
      <w:pPr>
        <w:pStyle w:val="2"/>
        <w:spacing w:before="0" w:line="276" w:lineRule="auto"/>
        <w:ind w:firstLine="709"/>
        <w:jc w:val="both"/>
        <w:rPr>
          <w:rFonts w:ascii="Times New Roman" w:hAnsi="Times New Roman" w:cs="Times New Roman"/>
          <w:b/>
          <w:color w:val="auto"/>
          <w:sz w:val="28"/>
          <w:szCs w:val="28"/>
        </w:rPr>
      </w:pPr>
      <w:bookmarkStart w:id="53" w:name="_Toc519862949"/>
      <w:r w:rsidRPr="00BD5822">
        <w:rPr>
          <w:rFonts w:ascii="Times New Roman" w:hAnsi="Times New Roman" w:cs="Times New Roman"/>
          <w:b/>
          <w:color w:val="auto"/>
          <w:sz w:val="28"/>
          <w:szCs w:val="28"/>
        </w:rPr>
        <w:lastRenderedPageBreak/>
        <w:t>V</w:t>
      </w:r>
      <w:r w:rsidR="00A46DE4" w:rsidRPr="00BD5822">
        <w:rPr>
          <w:rFonts w:ascii="Times New Roman" w:hAnsi="Times New Roman" w:cs="Times New Roman"/>
          <w:b/>
          <w:color w:val="auto"/>
          <w:sz w:val="28"/>
          <w:szCs w:val="28"/>
          <w:lang w:val="en-US"/>
        </w:rPr>
        <w:t>I</w:t>
      </w:r>
      <w:r w:rsidRPr="00BD5822">
        <w:rPr>
          <w:rFonts w:ascii="Times New Roman" w:hAnsi="Times New Roman" w:cs="Times New Roman"/>
          <w:b/>
          <w:color w:val="auto"/>
          <w:sz w:val="28"/>
          <w:szCs w:val="28"/>
        </w:rPr>
        <w:t xml:space="preserve">. </w:t>
      </w:r>
      <w:r w:rsidR="00197394" w:rsidRPr="00BD5822">
        <w:rPr>
          <w:rFonts w:ascii="Times New Roman" w:hAnsi="Times New Roman" w:cs="Times New Roman"/>
          <w:b/>
          <w:color w:val="auto"/>
          <w:sz w:val="28"/>
          <w:szCs w:val="28"/>
        </w:rPr>
        <w:t>Создание Обращения «</w:t>
      </w:r>
      <w:r w:rsidRPr="00BD5822">
        <w:rPr>
          <w:rFonts w:ascii="Times New Roman" w:hAnsi="Times New Roman" w:cs="Times New Roman"/>
          <w:b/>
          <w:color w:val="auto"/>
          <w:sz w:val="28"/>
          <w:szCs w:val="28"/>
        </w:rPr>
        <w:t>Предоставление выписки по разделу Реестра</w:t>
      </w:r>
      <w:r w:rsidR="00197394" w:rsidRPr="00BD5822">
        <w:rPr>
          <w:rFonts w:ascii="Times New Roman" w:hAnsi="Times New Roman" w:cs="Times New Roman"/>
          <w:b/>
          <w:color w:val="auto"/>
          <w:sz w:val="28"/>
          <w:szCs w:val="28"/>
        </w:rPr>
        <w:t>»</w:t>
      </w:r>
      <w:r w:rsidR="00C96416" w:rsidRPr="00BD5822">
        <w:rPr>
          <w:rFonts w:ascii="Times New Roman" w:hAnsi="Times New Roman" w:cs="Times New Roman"/>
          <w:b/>
          <w:color w:val="auto"/>
          <w:sz w:val="28"/>
          <w:szCs w:val="28"/>
        </w:rPr>
        <w:t xml:space="preserve"> (</w:t>
      </w:r>
      <w:r w:rsidR="00197394" w:rsidRPr="00BD5822">
        <w:rPr>
          <w:rFonts w:ascii="Times New Roman" w:hAnsi="Times New Roman" w:cs="Times New Roman"/>
          <w:b/>
          <w:color w:val="auto"/>
          <w:sz w:val="28"/>
          <w:szCs w:val="28"/>
        </w:rPr>
        <w:t xml:space="preserve">«Предоставление выписки </w:t>
      </w:r>
      <w:r w:rsidR="00C96416" w:rsidRPr="00BD5822">
        <w:rPr>
          <w:rFonts w:ascii="Times New Roman" w:hAnsi="Times New Roman" w:cs="Times New Roman"/>
          <w:b/>
          <w:color w:val="auto"/>
          <w:sz w:val="28"/>
          <w:szCs w:val="28"/>
        </w:rPr>
        <w:t>в объеме общедоступных сведений</w:t>
      </w:r>
      <w:r w:rsidR="00197394" w:rsidRPr="00BD5822">
        <w:rPr>
          <w:rFonts w:ascii="Times New Roman" w:hAnsi="Times New Roman" w:cs="Times New Roman"/>
          <w:b/>
          <w:color w:val="auto"/>
          <w:sz w:val="28"/>
          <w:szCs w:val="28"/>
        </w:rPr>
        <w:t>»</w:t>
      </w:r>
      <w:r w:rsidR="00C96416" w:rsidRPr="00BD5822">
        <w:rPr>
          <w:rFonts w:ascii="Times New Roman" w:hAnsi="Times New Roman" w:cs="Times New Roman"/>
          <w:b/>
          <w:color w:val="auto"/>
          <w:sz w:val="28"/>
          <w:szCs w:val="28"/>
        </w:rPr>
        <w:t>)</w:t>
      </w:r>
      <w:bookmarkEnd w:id="53"/>
    </w:p>
    <w:p w14:paraId="6D2286B2" w14:textId="77777777" w:rsidR="005D3614" w:rsidRPr="005D3614" w:rsidRDefault="005D3614" w:rsidP="005D3614"/>
    <w:p w14:paraId="422EBF9C" w14:textId="77777777" w:rsidR="006076EA" w:rsidRPr="00BD5822" w:rsidRDefault="006076EA" w:rsidP="00BD5822">
      <w:pPr>
        <w:spacing w:line="276" w:lineRule="auto"/>
        <w:ind w:firstLine="709"/>
        <w:jc w:val="both"/>
      </w:pPr>
      <w:r w:rsidRPr="00BD5822">
        <w:t>Созда</w:t>
      </w:r>
      <w:r w:rsidR="00962F75" w:rsidRPr="00BD5822">
        <w:t>ет</w:t>
      </w:r>
      <w:r w:rsidRPr="00BD5822">
        <w:t xml:space="preserve"> </w:t>
      </w:r>
      <w:r w:rsidR="003811A8" w:rsidRPr="00BD5822">
        <w:t xml:space="preserve">Обращение </w:t>
      </w:r>
      <w:r w:rsidRPr="00BD5822">
        <w:t xml:space="preserve">о предоставлении выписки по разделу </w:t>
      </w:r>
      <w:r w:rsidR="00675E60" w:rsidRPr="00BD5822">
        <w:t xml:space="preserve">Реестра </w:t>
      </w:r>
      <w:r w:rsidRPr="00BD5822">
        <w:t>(выписки в объеме общедоступных сведений) сотрудник экспертной организации, наделен</w:t>
      </w:r>
      <w:r w:rsidR="00962F75" w:rsidRPr="00BD5822">
        <w:t>ный</w:t>
      </w:r>
      <w:r w:rsidRPr="00BD5822">
        <w:t xml:space="preserve"> руководителем организации полномочиями </w:t>
      </w:r>
      <w:r w:rsidR="0089450C" w:rsidRPr="00BD5822">
        <w:t xml:space="preserve">на </w:t>
      </w:r>
      <w:r w:rsidRPr="00BD5822">
        <w:t>подач</w:t>
      </w:r>
      <w:r w:rsidR="0089450C" w:rsidRPr="00BD5822">
        <w:t>у</w:t>
      </w:r>
      <w:r w:rsidRPr="00BD5822">
        <w:t xml:space="preserve"> </w:t>
      </w:r>
      <w:r w:rsidR="003811A8" w:rsidRPr="00BD5822">
        <w:t xml:space="preserve">Обращений </w:t>
      </w:r>
      <w:r w:rsidRPr="00BD5822">
        <w:t>от лица экспертной организации в ГИС ЕГРЗ.</w:t>
      </w:r>
    </w:p>
    <w:p w14:paraId="1679A0D0" w14:textId="77777777" w:rsidR="00EB0C6D" w:rsidRPr="00BD5822" w:rsidRDefault="00EB0C6D" w:rsidP="00BD5822">
      <w:pPr>
        <w:spacing w:line="276" w:lineRule="auto"/>
        <w:ind w:firstLine="709"/>
        <w:jc w:val="both"/>
      </w:pPr>
      <w:r w:rsidRPr="00BD5822">
        <w:t xml:space="preserve">Запрос на выписку по разделу Реестра можно создать только в отношении </w:t>
      </w:r>
      <w:r w:rsidR="00B00143" w:rsidRPr="00BD5822">
        <w:t xml:space="preserve">разделов </w:t>
      </w:r>
      <w:r w:rsidR="003811A8" w:rsidRPr="00BD5822">
        <w:t xml:space="preserve">Реестра </w:t>
      </w:r>
      <w:r w:rsidR="00AA1A3A" w:rsidRPr="00BD5822">
        <w:t xml:space="preserve">своей </w:t>
      </w:r>
      <w:r w:rsidRPr="00BD5822">
        <w:t>экспертной организацией.</w:t>
      </w:r>
    </w:p>
    <w:p w14:paraId="531AF692" w14:textId="77777777" w:rsidR="00EB0C6D" w:rsidRPr="00BD5822" w:rsidRDefault="00EB0C6D" w:rsidP="00BD5822">
      <w:pPr>
        <w:spacing w:line="276" w:lineRule="auto"/>
        <w:ind w:firstLine="709"/>
        <w:jc w:val="both"/>
      </w:pPr>
      <w:r w:rsidRPr="00BD5822">
        <w:t>Запрос на выписку в объеме общедоступных сведений можно создать в отношении любого заключения экспертизы, включенного в Реестр.</w:t>
      </w:r>
    </w:p>
    <w:p w14:paraId="4C7222EB" w14:textId="77777777" w:rsidR="006076EA" w:rsidRPr="00BD5822" w:rsidRDefault="006076EA" w:rsidP="00BD5822">
      <w:pPr>
        <w:spacing w:line="276" w:lineRule="auto"/>
        <w:ind w:firstLine="709"/>
        <w:jc w:val="both"/>
      </w:pPr>
      <w:r w:rsidRPr="00BD5822">
        <w:t xml:space="preserve">Создание </w:t>
      </w:r>
      <w:r w:rsidR="003811A8" w:rsidRPr="00BD5822">
        <w:t xml:space="preserve">Обращения </w:t>
      </w:r>
      <w:r w:rsidRPr="00BD5822">
        <w:t>включает в себя 2 шага:</w:t>
      </w:r>
    </w:p>
    <w:p w14:paraId="51B27014" w14:textId="77777777" w:rsidR="006076EA" w:rsidRPr="00BD5822" w:rsidRDefault="006076EA" w:rsidP="00BD5822">
      <w:pPr>
        <w:pStyle w:val="a7"/>
        <w:numPr>
          <w:ilvl w:val="0"/>
          <w:numId w:val="23"/>
        </w:numPr>
        <w:spacing w:line="276" w:lineRule="auto"/>
        <w:ind w:left="0" w:firstLine="709"/>
        <w:jc w:val="both"/>
      </w:pPr>
      <w:r w:rsidRPr="00BD5822">
        <w:t xml:space="preserve">Шаг 1 – Выбор Заключения экспертизы/Раздела </w:t>
      </w:r>
      <w:r w:rsidR="003811A8" w:rsidRPr="00BD5822">
        <w:t xml:space="preserve">Реестра, </w:t>
      </w:r>
      <w:r w:rsidRPr="00BD5822">
        <w:t>по которому необходимо получить выписку.</w:t>
      </w:r>
    </w:p>
    <w:p w14:paraId="45829FE2" w14:textId="77777777" w:rsidR="006076EA" w:rsidRPr="00BD5822" w:rsidRDefault="006076EA" w:rsidP="00BD5822">
      <w:pPr>
        <w:pStyle w:val="a7"/>
        <w:numPr>
          <w:ilvl w:val="0"/>
          <w:numId w:val="23"/>
        </w:numPr>
        <w:spacing w:line="276" w:lineRule="auto"/>
        <w:ind w:left="0" w:firstLine="709"/>
        <w:jc w:val="both"/>
      </w:pPr>
      <w:r w:rsidRPr="00BD5822">
        <w:t xml:space="preserve">Шаг </w:t>
      </w:r>
      <w:r w:rsidR="00EB0C6D" w:rsidRPr="00BD5822">
        <w:t>2</w:t>
      </w:r>
      <w:r w:rsidRPr="00BD5822">
        <w:t xml:space="preserve"> –</w:t>
      </w:r>
      <w:r w:rsidR="00EB0C6D" w:rsidRPr="00BD5822">
        <w:t xml:space="preserve"> П</w:t>
      </w:r>
      <w:r w:rsidRPr="00BD5822">
        <w:t xml:space="preserve">одписание </w:t>
      </w:r>
      <w:r w:rsidR="00EB0C6D" w:rsidRPr="00BD5822">
        <w:t>запроса</w:t>
      </w:r>
      <w:r w:rsidRPr="00BD5822">
        <w:t xml:space="preserve"> УКЭП и регистрация его в ГИС ЕГРЗ.</w:t>
      </w:r>
    </w:p>
    <w:p w14:paraId="3F3C7B2A" w14:textId="77777777" w:rsidR="002850C4" w:rsidRPr="00BD5822" w:rsidRDefault="002850C4" w:rsidP="00BD5822">
      <w:pPr>
        <w:spacing w:line="276" w:lineRule="auto"/>
        <w:ind w:firstLine="709"/>
        <w:jc w:val="both"/>
      </w:pPr>
    </w:p>
    <w:p w14:paraId="0E4DE0D7" w14:textId="77777777" w:rsidR="00AF64DE" w:rsidRDefault="00AF64DE" w:rsidP="00BD5822">
      <w:pPr>
        <w:pStyle w:val="2"/>
        <w:spacing w:before="0" w:line="276" w:lineRule="auto"/>
        <w:ind w:firstLine="709"/>
        <w:rPr>
          <w:rFonts w:ascii="Times New Roman" w:hAnsi="Times New Roman" w:cs="Times New Roman"/>
          <w:b/>
          <w:color w:val="auto"/>
          <w:sz w:val="28"/>
          <w:szCs w:val="28"/>
        </w:rPr>
      </w:pPr>
      <w:bookmarkStart w:id="54" w:name="_Toc519862950"/>
      <w:r w:rsidRPr="00BD5822">
        <w:rPr>
          <w:rFonts w:ascii="Times New Roman" w:hAnsi="Times New Roman" w:cs="Times New Roman"/>
          <w:b/>
          <w:color w:val="auto"/>
          <w:sz w:val="28"/>
          <w:szCs w:val="28"/>
        </w:rPr>
        <w:t>Шаг 1</w:t>
      </w:r>
      <w:bookmarkEnd w:id="54"/>
    </w:p>
    <w:p w14:paraId="47F48331" w14:textId="77777777" w:rsidR="005D3614" w:rsidRPr="005D3614" w:rsidRDefault="005D3614" w:rsidP="005D3614"/>
    <w:p w14:paraId="5CB73EC4" w14:textId="77777777" w:rsidR="006076EA" w:rsidRPr="00BD5822" w:rsidRDefault="006076EA" w:rsidP="00BD5822">
      <w:pPr>
        <w:pStyle w:val="2"/>
        <w:spacing w:before="0" w:line="276" w:lineRule="auto"/>
        <w:ind w:firstLine="709"/>
        <w:rPr>
          <w:rFonts w:ascii="Times New Roman" w:hAnsi="Times New Roman" w:cs="Times New Roman"/>
          <w:color w:val="auto"/>
          <w:sz w:val="28"/>
          <w:szCs w:val="28"/>
          <w:u w:val="single"/>
        </w:rPr>
      </w:pPr>
      <w:bookmarkStart w:id="55" w:name="_Toc519862951"/>
      <w:r w:rsidRPr="00BD5822">
        <w:rPr>
          <w:rFonts w:ascii="Times New Roman" w:hAnsi="Times New Roman" w:cs="Times New Roman"/>
          <w:color w:val="auto"/>
          <w:sz w:val="28"/>
          <w:szCs w:val="28"/>
          <w:u w:val="single"/>
        </w:rPr>
        <w:t>1.1. Сведения об организации</w:t>
      </w:r>
      <w:bookmarkEnd w:id="55"/>
    </w:p>
    <w:p w14:paraId="18AE2A90" w14:textId="77777777" w:rsidR="006076EA" w:rsidRPr="00BD5822" w:rsidRDefault="006076EA" w:rsidP="00BD5822">
      <w:pPr>
        <w:spacing w:line="276" w:lineRule="auto"/>
        <w:ind w:firstLine="709"/>
        <w:jc w:val="center"/>
      </w:pPr>
      <w:r w:rsidRPr="00BD5822">
        <w:rPr>
          <w:noProof/>
          <w:lang w:eastAsia="ru-RU"/>
        </w:rPr>
        <w:drawing>
          <wp:inline distT="0" distB="0" distL="0" distR="0" wp14:anchorId="68D49784" wp14:editId="5B5A4349">
            <wp:extent cx="3352800" cy="3240275"/>
            <wp:effectExtent l="19050" t="19050" r="19050" b="17780"/>
            <wp:docPr id="42" name="Рисунок 42" descr="http://joxi.ru/Dr8RaxETkbe7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joxi.ru/Dr8RaxETkbe7Z2.png"/>
                    <pic:cNvPicPr>
                      <a:picLocks noChangeAspect="1" noChangeArrowheads="1"/>
                    </pic:cNvPicPr>
                  </pic:nvPicPr>
                  <pic:blipFill rotWithShape="1">
                    <a:blip r:embed="rId9">
                      <a:extLst>
                        <a:ext uri="{28A0092B-C50C-407E-A947-70E740481C1C}">
                          <a14:useLocalDpi xmlns:a14="http://schemas.microsoft.com/office/drawing/2010/main" val="0"/>
                        </a:ext>
                      </a:extLst>
                    </a:blip>
                    <a:srcRect b="32606"/>
                    <a:stretch/>
                  </pic:blipFill>
                  <pic:spPr bwMode="auto">
                    <a:xfrm>
                      <a:off x="0" y="0"/>
                      <a:ext cx="3452508" cy="3336637"/>
                    </a:xfrm>
                    <a:prstGeom prst="rect">
                      <a:avLst/>
                    </a:prstGeom>
                    <a:noFill/>
                    <a:ln w="1270">
                      <a:solidFill>
                        <a:schemeClr val="tx1"/>
                      </a:solidFill>
                    </a:ln>
                    <a:extLst>
                      <a:ext uri="{53640926-AAD7-44D8-BBD7-CCE9431645EC}">
                        <a14:shadowObscured xmlns:a14="http://schemas.microsoft.com/office/drawing/2010/main"/>
                      </a:ext>
                    </a:extLst>
                  </pic:spPr>
                </pic:pic>
              </a:graphicData>
            </a:graphic>
          </wp:inline>
        </w:drawing>
      </w:r>
    </w:p>
    <w:p w14:paraId="6CA38AFC" w14:textId="77777777" w:rsidR="006076EA" w:rsidRPr="00BD5822" w:rsidRDefault="006076EA" w:rsidP="00BD5822">
      <w:pPr>
        <w:spacing w:line="276" w:lineRule="auto"/>
        <w:ind w:firstLine="709"/>
        <w:jc w:val="both"/>
      </w:pPr>
    </w:p>
    <w:p w14:paraId="5917D9FC" w14:textId="72A043AE" w:rsidR="006076EA" w:rsidRPr="00BD5822" w:rsidRDefault="006076EA" w:rsidP="00BD5822">
      <w:pPr>
        <w:spacing w:line="276" w:lineRule="auto"/>
        <w:ind w:firstLine="709"/>
        <w:jc w:val="both"/>
      </w:pPr>
      <w:r w:rsidRPr="00BD5822">
        <w:t xml:space="preserve">Поля данного раздела заполняются автоматически – переносятся данные, указанные при регистрации юридического лица в ЕСИА. В случае </w:t>
      </w:r>
      <w:r w:rsidRPr="00BD5822">
        <w:lastRenderedPageBreak/>
        <w:t xml:space="preserve">если данные о </w:t>
      </w:r>
      <w:r w:rsidR="006D6CAF" w:rsidRPr="00BD5822">
        <w:t xml:space="preserve">данной </w:t>
      </w:r>
      <w:r w:rsidRPr="00BD5822">
        <w:t xml:space="preserve">организации неактуальны, необходимо произвести корректировку данных о юридическом лице на </w:t>
      </w:r>
      <w:r w:rsidR="006D6CAF" w:rsidRPr="00BD5822">
        <w:t xml:space="preserve">Портале </w:t>
      </w:r>
      <w:proofErr w:type="spellStart"/>
      <w:r w:rsidRPr="00BD5822">
        <w:t>Госуслуг</w:t>
      </w:r>
      <w:proofErr w:type="spellEnd"/>
      <w:r w:rsidRPr="00BD5822">
        <w:t xml:space="preserve">, затем произвести повторный вход в ГИС ЕГРЗ и продолжить заполнение </w:t>
      </w:r>
      <w:r w:rsidR="003811A8" w:rsidRPr="00BD5822">
        <w:t>Обращения</w:t>
      </w:r>
      <w:r w:rsidRPr="00BD5822">
        <w:t>.</w:t>
      </w:r>
    </w:p>
    <w:p w14:paraId="03127CE1" w14:textId="77777777" w:rsidR="00AF64DE" w:rsidRPr="00BD5822" w:rsidRDefault="00AF64DE" w:rsidP="00BD5822">
      <w:pPr>
        <w:spacing w:line="276" w:lineRule="auto"/>
        <w:ind w:firstLine="709"/>
        <w:jc w:val="both"/>
        <w:rPr>
          <w:rFonts w:eastAsiaTheme="majorEastAsia"/>
          <w:u w:val="single"/>
        </w:rPr>
      </w:pPr>
    </w:p>
    <w:p w14:paraId="774D7F87" w14:textId="77777777" w:rsidR="00AF64DE" w:rsidRDefault="00AF64DE" w:rsidP="00BD5822">
      <w:pPr>
        <w:pStyle w:val="2"/>
        <w:spacing w:before="0" w:line="276" w:lineRule="auto"/>
        <w:ind w:firstLine="709"/>
        <w:rPr>
          <w:rFonts w:ascii="Times New Roman" w:hAnsi="Times New Roman" w:cs="Times New Roman"/>
          <w:color w:val="auto"/>
          <w:sz w:val="28"/>
          <w:szCs w:val="28"/>
          <w:u w:val="single"/>
        </w:rPr>
      </w:pPr>
      <w:bookmarkStart w:id="56" w:name="_Toc519862952"/>
      <w:r w:rsidRPr="00BD5822">
        <w:rPr>
          <w:rFonts w:ascii="Times New Roman" w:hAnsi="Times New Roman" w:cs="Times New Roman"/>
          <w:color w:val="auto"/>
          <w:sz w:val="28"/>
          <w:szCs w:val="28"/>
          <w:u w:val="single"/>
        </w:rPr>
        <w:t>1.2. Предоставить выписку из указанного раздела Реестра</w:t>
      </w:r>
      <w:bookmarkEnd w:id="56"/>
    </w:p>
    <w:p w14:paraId="083BC2EE" w14:textId="30D43EA8" w:rsidR="00EB0C6D" w:rsidRPr="00BD5822" w:rsidRDefault="00AF64DE" w:rsidP="00BD5822">
      <w:pPr>
        <w:spacing w:line="276" w:lineRule="auto"/>
        <w:ind w:firstLine="709"/>
        <w:jc w:val="both"/>
      </w:pPr>
      <w:r w:rsidRPr="00BD5822">
        <w:rPr>
          <w:b/>
        </w:rPr>
        <w:t>«№ заключения экспертизы»</w:t>
      </w:r>
      <w:r w:rsidRPr="00BD5822">
        <w:t xml:space="preserve"> – </w:t>
      </w:r>
      <w:r w:rsidR="00EB0C6D" w:rsidRPr="00BD5822">
        <w:t xml:space="preserve">указывается </w:t>
      </w:r>
      <w:r w:rsidRPr="00BD5822">
        <w:t>номер</w:t>
      </w:r>
      <w:r w:rsidR="00EB0C6D" w:rsidRPr="00BD5822">
        <w:t xml:space="preserve"> заключения из выпадающего списка, </w:t>
      </w:r>
      <w:r w:rsidRPr="00BD5822">
        <w:t>дат</w:t>
      </w:r>
      <w:r w:rsidR="00EB0C6D" w:rsidRPr="00BD5822">
        <w:t>а</w:t>
      </w:r>
      <w:r w:rsidRPr="00BD5822">
        <w:t xml:space="preserve"> заключения экспертизы</w:t>
      </w:r>
      <w:r w:rsidR="00EB0C6D" w:rsidRPr="00BD5822">
        <w:t xml:space="preserve"> проставляется автоматически</w:t>
      </w:r>
      <w:r w:rsidRPr="00BD5822">
        <w:t>.</w:t>
      </w:r>
      <w:r w:rsidR="0055294B" w:rsidRPr="00BD5822">
        <w:t xml:space="preserve"> </w:t>
      </w:r>
    </w:p>
    <w:p w14:paraId="77B1C68D" w14:textId="77777777" w:rsidR="00EB0C6D" w:rsidRPr="00BD5822" w:rsidRDefault="00EB0C6D" w:rsidP="00BD5822">
      <w:pPr>
        <w:spacing w:line="276" w:lineRule="auto"/>
        <w:ind w:firstLine="709"/>
        <w:jc w:val="center"/>
      </w:pPr>
      <w:r w:rsidRPr="00BD5822">
        <w:rPr>
          <w:noProof/>
          <w:lang w:eastAsia="ru-RU"/>
        </w:rPr>
        <w:drawing>
          <wp:inline distT="0" distB="0" distL="0" distR="0" wp14:anchorId="3F3C2543" wp14:editId="5CC441AD">
            <wp:extent cx="3352800" cy="1262674"/>
            <wp:effectExtent l="19050" t="19050" r="19050" b="139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53196" cy="1262823"/>
                    </a:xfrm>
                    <a:prstGeom prst="rect">
                      <a:avLst/>
                    </a:prstGeom>
                    <a:noFill/>
                    <a:ln w="1270">
                      <a:solidFill>
                        <a:schemeClr val="tx1"/>
                      </a:solidFill>
                    </a:ln>
                  </pic:spPr>
                </pic:pic>
              </a:graphicData>
            </a:graphic>
          </wp:inline>
        </w:drawing>
      </w:r>
    </w:p>
    <w:p w14:paraId="7A1B01DC" w14:textId="77777777" w:rsidR="00AF64DE" w:rsidRPr="00BD5822" w:rsidRDefault="00AF64DE" w:rsidP="00BD5822">
      <w:pPr>
        <w:spacing w:line="276" w:lineRule="auto"/>
        <w:ind w:firstLine="709"/>
        <w:jc w:val="both"/>
      </w:pPr>
    </w:p>
    <w:p w14:paraId="792351D3" w14:textId="77777777" w:rsidR="00EB0C6D" w:rsidRPr="00BD5822" w:rsidRDefault="00EB0C6D" w:rsidP="00BD5822">
      <w:pPr>
        <w:spacing w:line="276" w:lineRule="auto"/>
        <w:ind w:firstLine="709"/>
        <w:jc w:val="both"/>
      </w:pPr>
      <w:r w:rsidRPr="00BD5822">
        <w:t xml:space="preserve">При запросе выписки по разделу </w:t>
      </w:r>
      <w:r w:rsidR="00675E60" w:rsidRPr="00BD5822">
        <w:t xml:space="preserve">Реестра </w:t>
      </w:r>
      <w:r w:rsidRPr="00BD5822">
        <w:t>выпадающий список ограничен номерами заключений экспертизы, созданны</w:t>
      </w:r>
      <w:r w:rsidR="00B00143" w:rsidRPr="00BD5822">
        <w:t>х</w:t>
      </w:r>
      <w:r w:rsidRPr="00BD5822">
        <w:t xml:space="preserve"> и размещенны</w:t>
      </w:r>
      <w:r w:rsidR="00B00143" w:rsidRPr="00BD5822">
        <w:t>х</w:t>
      </w:r>
      <w:r w:rsidRPr="00BD5822">
        <w:t xml:space="preserve"> в Реестре </w:t>
      </w:r>
      <w:r w:rsidR="00374C81" w:rsidRPr="00BD5822">
        <w:t>экспертной организации,</w:t>
      </w:r>
      <w:r w:rsidRPr="00BD5822">
        <w:t xml:space="preserve"> создающей запрос на выписку.</w:t>
      </w:r>
    </w:p>
    <w:p w14:paraId="5B070410" w14:textId="77777777" w:rsidR="00EB0C6D" w:rsidRPr="00BD5822" w:rsidRDefault="00EB0C6D" w:rsidP="00BD5822">
      <w:pPr>
        <w:spacing w:line="276" w:lineRule="auto"/>
        <w:ind w:firstLine="709"/>
        <w:jc w:val="both"/>
      </w:pPr>
      <w:r w:rsidRPr="00BD5822">
        <w:t>При запросе выписки в объеме общедоступных сведений выпадающий список содержит номера всех заключений экспертизы, включенных в Реестр.</w:t>
      </w:r>
    </w:p>
    <w:p w14:paraId="3733AFC2" w14:textId="77777777" w:rsidR="00EB0C6D" w:rsidRPr="00BD5822" w:rsidRDefault="00EB0C6D" w:rsidP="00BD5822">
      <w:pPr>
        <w:spacing w:line="276" w:lineRule="auto"/>
        <w:ind w:firstLine="709"/>
        <w:jc w:val="both"/>
      </w:pPr>
    </w:p>
    <w:p w14:paraId="54EA6610" w14:textId="77777777" w:rsidR="00AF64DE" w:rsidRDefault="00AF64DE" w:rsidP="00BD5822">
      <w:pPr>
        <w:pStyle w:val="2"/>
        <w:spacing w:before="0" w:line="276" w:lineRule="auto"/>
        <w:ind w:firstLine="709"/>
        <w:rPr>
          <w:rFonts w:ascii="Times New Roman" w:hAnsi="Times New Roman" w:cs="Times New Roman"/>
          <w:b/>
          <w:color w:val="auto"/>
          <w:sz w:val="28"/>
          <w:szCs w:val="28"/>
        </w:rPr>
      </w:pPr>
      <w:bookmarkStart w:id="57" w:name="_Toc519862953"/>
      <w:r w:rsidRPr="00BD5822">
        <w:rPr>
          <w:rFonts w:ascii="Times New Roman" w:hAnsi="Times New Roman" w:cs="Times New Roman"/>
          <w:b/>
          <w:color w:val="auto"/>
          <w:sz w:val="28"/>
          <w:szCs w:val="28"/>
        </w:rPr>
        <w:t>Шаг 2</w:t>
      </w:r>
      <w:bookmarkEnd w:id="57"/>
    </w:p>
    <w:p w14:paraId="70188015" w14:textId="77777777" w:rsidR="005D3614" w:rsidRPr="005D3614" w:rsidRDefault="005D3614" w:rsidP="005D3614"/>
    <w:p w14:paraId="3F5A63AE" w14:textId="77777777" w:rsidR="00EB0C6D" w:rsidRPr="00BD5822" w:rsidRDefault="00EB0C6D" w:rsidP="00BD5822">
      <w:pPr>
        <w:spacing w:line="276" w:lineRule="auto"/>
        <w:ind w:firstLine="709"/>
        <w:jc w:val="both"/>
      </w:pPr>
      <w:r w:rsidRPr="00BD5822">
        <w:t xml:space="preserve">На 2-м шаге необходимо провести проверку полноты и корректности заполнения запроса на получение выписки. Если все поля заполнены корректно, формируется печатная форма </w:t>
      </w:r>
      <w:r w:rsidR="003811A8" w:rsidRPr="00BD5822">
        <w:t xml:space="preserve">Обращения </w:t>
      </w:r>
      <w:r w:rsidRPr="00BD5822">
        <w:t xml:space="preserve">о </w:t>
      </w:r>
      <w:r w:rsidR="00D70C9D" w:rsidRPr="00BD5822">
        <w:t>предоставлении выписки</w:t>
      </w:r>
      <w:r w:rsidRPr="00BD5822">
        <w:t xml:space="preserve">, </w:t>
      </w:r>
      <w:r w:rsidR="00AA3275" w:rsidRPr="00BD5822">
        <w:t>которую ответственному лицу необходимо подписать с помощью УКЭП</w:t>
      </w:r>
      <w:r w:rsidRPr="00BD5822">
        <w:t xml:space="preserve">. </w:t>
      </w:r>
    </w:p>
    <w:p w14:paraId="09AEEB52" w14:textId="77777777" w:rsidR="00155DDD" w:rsidRPr="00BD5822" w:rsidRDefault="00EB0C6D" w:rsidP="00BD5822">
      <w:pPr>
        <w:spacing w:line="276" w:lineRule="auto"/>
        <w:ind w:firstLine="709"/>
        <w:jc w:val="both"/>
      </w:pPr>
      <w:r w:rsidRPr="00BD5822">
        <w:t xml:space="preserve">Обработка запросов на получение выписки происходит автоматически. </w:t>
      </w:r>
      <w:r w:rsidR="0089450C" w:rsidRPr="00BD5822">
        <w:t>Уведомление,</w:t>
      </w:r>
      <w:r w:rsidRPr="00BD5822">
        <w:t xml:space="preserve"> содержащ</w:t>
      </w:r>
      <w:r w:rsidR="00B00143" w:rsidRPr="00BD5822">
        <w:t>е</w:t>
      </w:r>
      <w:r w:rsidRPr="00BD5822">
        <w:t>е</w:t>
      </w:r>
      <w:r w:rsidR="00B00143" w:rsidRPr="00BD5822">
        <w:t xml:space="preserve"> описание</w:t>
      </w:r>
      <w:r w:rsidRPr="00BD5822">
        <w:t xml:space="preserve"> принят</w:t>
      </w:r>
      <w:r w:rsidR="00B00143" w:rsidRPr="00BD5822">
        <w:t>ого</w:t>
      </w:r>
      <w:r w:rsidRPr="00BD5822">
        <w:t xml:space="preserve"> решени</w:t>
      </w:r>
      <w:r w:rsidR="00B00143" w:rsidRPr="00BD5822">
        <w:t>я</w:t>
      </w:r>
      <w:r w:rsidRPr="00BD5822">
        <w:t xml:space="preserve"> и ссылк</w:t>
      </w:r>
      <w:r w:rsidR="00B00143" w:rsidRPr="00BD5822">
        <w:t>у</w:t>
      </w:r>
      <w:r w:rsidRPr="00BD5822">
        <w:t xml:space="preserve"> для возможности скачать выписку</w:t>
      </w:r>
      <w:r w:rsidR="0089450C" w:rsidRPr="00BD5822">
        <w:t xml:space="preserve">, </w:t>
      </w:r>
      <w:r w:rsidR="00155DDD" w:rsidRPr="00BD5822">
        <w:t>поступает на почту сотрудника</w:t>
      </w:r>
      <w:r w:rsidR="0089450C" w:rsidRPr="00BD5822">
        <w:t>,</w:t>
      </w:r>
      <w:r w:rsidR="00155DDD" w:rsidRPr="00BD5822">
        <w:t xml:space="preserve"> оформившего запрос на получение выписки.</w:t>
      </w:r>
    </w:p>
    <w:sectPr w:rsidR="00155DDD" w:rsidRPr="00BD5822" w:rsidSect="00BD5822">
      <w:headerReference w:type="default" r:id="rId65"/>
      <w:pgSz w:w="11906" w:h="16838"/>
      <w:pgMar w:top="1134" w:right="850" w:bottom="1134" w:left="1701" w:header="708" w:footer="708"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DF1482" w14:textId="77777777" w:rsidR="005F167F" w:rsidRDefault="005F167F" w:rsidP="008D3DEC">
      <w:pPr>
        <w:spacing w:line="240" w:lineRule="auto"/>
      </w:pPr>
      <w:r>
        <w:separator/>
      </w:r>
    </w:p>
  </w:endnote>
  <w:endnote w:type="continuationSeparator" w:id="0">
    <w:p w14:paraId="4F8827AB" w14:textId="77777777" w:rsidR="005F167F" w:rsidRDefault="005F167F" w:rsidP="008D3D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9F836D" w14:textId="77777777" w:rsidR="005F167F" w:rsidRDefault="005F167F" w:rsidP="008D3DEC">
      <w:pPr>
        <w:spacing w:line="240" w:lineRule="auto"/>
      </w:pPr>
      <w:r>
        <w:separator/>
      </w:r>
    </w:p>
  </w:footnote>
  <w:footnote w:type="continuationSeparator" w:id="0">
    <w:p w14:paraId="512222CC" w14:textId="77777777" w:rsidR="005F167F" w:rsidRDefault="005F167F" w:rsidP="008D3DE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990142"/>
      <w:docPartObj>
        <w:docPartGallery w:val="Page Numbers (Top of Page)"/>
        <w:docPartUnique/>
      </w:docPartObj>
    </w:sdtPr>
    <w:sdtEndPr/>
    <w:sdtContent>
      <w:p w14:paraId="4E79C005" w14:textId="77777777" w:rsidR="00ED7706" w:rsidRDefault="00ED7706">
        <w:pPr>
          <w:pStyle w:val="a3"/>
          <w:jc w:val="center"/>
        </w:pPr>
        <w:r w:rsidRPr="00C23496">
          <w:rPr>
            <w:sz w:val="24"/>
            <w:szCs w:val="24"/>
          </w:rPr>
          <w:fldChar w:fldCharType="begin"/>
        </w:r>
        <w:r w:rsidRPr="00C23496">
          <w:rPr>
            <w:sz w:val="24"/>
            <w:szCs w:val="24"/>
          </w:rPr>
          <w:instrText>PAGE   \* MERGEFORMAT</w:instrText>
        </w:r>
        <w:r w:rsidRPr="00C23496">
          <w:rPr>
            <w:sz w:val="24"/>
            <w:szCs w:val="24"/>
          </w:rPr>
          <w:fldChar w:fldCharType="separate"/>
        </w:r>
        <w:r w:rsidR="005233DA">
          <w:rPr>
            <w:noProof/>
            <w:sz w:val="24"/>
            <w:szCs w:val="24"/>
          </w:rPr>
          <w:t>2</w:t>
        </w:r>
        <w:r w:rsidRPr="00C23496">
          <w:rPr>
            <w:sz w:val="24"/>
            <w:szCs w:val="24"/>
          </w:rPr>
          <w:fldChar w:fldCharType="end"/>
        </w:r>
      </w:p>
    </w:sdtContent>
  </w:sdt>
  <w:p w14:paraId="2FC86EB6" w14:textId="77777777" w:rsidR="00ED7706" w:rsidRDefault="00ED770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0470"/>
    <w:multiLevelType w:val="hybridMultilevel"/>
    <w:tmpl w:val="C1463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081361"/>
    <w:multiLevelType w:val="multilevel"/>
    <w:tmpl w:val="23802D38"/>
    <w:lvl w:ilvl="0">
      <w:start w:val="1"/>
      <w:numFmt w:val="upperRoman"/>
      <w:lvlText w:val="%1."/>
      <w:lvlJc w:val="left"/>
      <w:pPr>
        <w:ind w:left="1429" w:hanging="72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nsid w:val="033C3584"/>
    <w:multiLevelType w:val="hybridMultilevel"/>
    <w:tmpl w:val="A8320B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99717A5"/>
    <w:multiLevelType w:val="multilevel"/>
    <w:tmpl w:val="F0FC9A96"/>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A0A5557"/>
    <w:multiLevelType w:val="hybridMultilevel"/>
    <w:tmpl w:val="DED2DE36"/>
    <w:lvl w:ilvl="0" w:tplc="6410454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B864208"/>
    <w:multiLevelType w:val="multilevel"/>
    <w:tmpl w:val="232EFE9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EE34C1F"/>
    <w:multiLevelType w:val="hybridMultilevel"/>
    <w:tmpl w:val="0A36FEA4"/>
    <w:lvl w:ilvl="0" w:tplc="7A049246">
      <w:start w:val="1"/>
      <w:numFmt w:val="upperRoman"/>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3066E2C"/>
    <w:multiLevelType w:val="hybridMultilevel"/>
    <w:tmpl w:val="86364D98"/>
    <w:lvl w:ilvl="0" w:tplc="4D74E4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7EC72FE"/>
    <w:multiLevelType w:val="hybridMultilevel"/>
    <w:tmpl w:val="2ECEEE8E"/>
    <w:lvl w:ilvl="0" w:tplc="7A00BFA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8D10668"/>
    <w:multiLevelType w:val="hybridMultilevel"/>
    <w:tmpl w:val="CAD6FA6C"/>
    <w:lvl w:ilvl="0" w:tplc="A230A4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63673D5"/>
    <w:multiLevelType w:val="hybridMultilevel"/>
    <w:tmpl w:val="7DCC73C6"/>
    <w:lvl w:ilvl="0" w:tplc="548CD9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6FE6809"/>
    <w:multiLevelType w:val="hybridMultilevel"/>
    <w:tmpl w:val="D326F2C0"/>
    <w:lvl w:ilvl="0" w:tplc="A230A4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9E07393"/>
    <w:multiLevelType w:val="multilevel"/>
    <w:tmpl w:val="1734A6B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BCF3CAA"/>
    <w:multiLevelType w:val="hybridMultilevel"/>
    <w:tmpl w:val="BA4EC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B67E43"/>
    <w:multiLevelType w:val="hybridMultilevel"/>
    <w:tmpl w:val="560C86B2"/>
    <w:lvl w:ilvl="0" w:tplc="A230A4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ABB3E42"/>
    <w:multiLevelType w:val="hybridMultilevel"/>
    <w:tmpl w:val="56AC74FE"/>
    <w:lvl w:ilvl="0" w:tplc="A230A4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FDE4205"/>
    <w:multiLevelType w:val="hybridMultilevel"/>
    <w:tmpl w:val="F6F80CD6"/>
    <w:lvl w:ilvl="0" w:tplc="D48693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67046F5"/>
    <w:multiLevelType w:val="hybridMultilevel"/>
    <w:tmpl w:val="59A6B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7987474"/>
    <w:multiLevelType w:val="hybridMultilevel"/>
    <w:tmpl w:val="AABC9AB2"/>
    <w:lvl w:ilvl="0" w:tplc="CE04E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0194EE9"/>
    <w:multiLevelType w:val="hybridMultilevel"/>
    <w:tmpl w:val="F8047264"/>
    <w:lvl w:ilvl="0" w:tplc="A230A4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2656B05"/>
    <w:multiLevelType w:val="hybridMultilevel"/>
    <w:tmpl w:val="A8320B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76D34D75"/>
    <w:multiLevelType w:val="hybridMultilevel"/>
    <w:tmpl w:val="D174C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BC1575"/>
    <w:multiLevelType w:val="hybridMultilevel"/>
    <w:tmpl w:val="D5F6DFA6"/>
    <w:lvl w:ilvl="0" w:tplc="A230A4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A0560C7"/>
    <w:multiLevelType w:val="multilevel"/>
    <w:tmpl w:val="F0FC9A96"/>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2"/>
  </w:num>
  <w:num w:numId="3">
    <w:abstractNumId w:val="13"/>
  </w:num>
  <w:num w:numId="4">
    <w:abstractNumId w:val="5"/>
  </w:num>
  <w:num w:numId="5">
    <w:abstractNumId w:val="3"/>
  </w:num>
  <w:num w:numId="6">
    <w:abstractNumId w:val="21"/>
  </w:num>
  <w:num w:numId="7">
    <w:abstractNumId w:val="23"/>
  </w:num>
  <w:num w:numId="8">
    <w:abstractNumId w:val="17"/>
  </w:num>
  <w:num w:numId="9">
    <w:abstractNumId w:val="18"/>
  </w:num>
  <w:num w:numId="10">
    <w:abstractNumId w:val="8"/>
  </w:num>
  <w:num w:numId="11">
    <w:abstractNumId w:val="4"/>
  </w:num>
  <w:num w:numId="12">
    <w:abstractNumId w:val="11"/>
  </w:num>
  <w:num w:numId="13">
    <w:abstractNumId w:val="22"/>
  </w:num>
  <w:num w:numId="14">
    <w:abstractNumId w:val="14"/>
  </w:num>
  <w:num w:numId="15">
    <w:abstractNumId w:val="2"/>
  </w:num>
  <w:num w:numId="16">
    <w:abstractNumId w:val="20"/>
  </w:num>
  <w:num w:numId="17">
    <w:abstractNumId w:val="10"/>
  </w:num>
  <w:num w:numId="18">
    <w:abstractNumId w:val="7"/>
  </w:num>
  <w:num w:numId="19">
    <w:abstractNumId w:val="1"/>
  </w:num>
  <w:num w:numId="20">
    <w:abstractNumId w:val="16"/>
  </w:num>
  <w:num w:numId="21">
    <w:abstractNumId w:val="9"/>
  </w:num>
  <w:num w:numId="22">
    <w:abstractNumId w:val="19"/>
  </w:num>
  <w:num w:numId="23">
    <w:abstractNumId w:val="15"/>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8D2"/>
    <w:rsid w:val="00001ED2"/>
    <w:rsid w:val="0000356D"/>
    <w:rsid w:val="00006FFF"/>
    <w:rsid w:val="00011D53"/>
    <w:rsid w:val="00014604"/>
    <w:rsid w:val="000146E7"/>
    <w:rsid w:val="00022CCF"/>
    <w:rsid w:val="000255EA"/>
    <w:rsid w:val="00034678"/>
    <w:rsid w:val="000378F2"/>
    <w:rsid w:val="00042F50"/>
    <w:rsid w:val="000468E9"/>
    <w:rsid w:val="000538B7"/>
    <w:rsid w:val="000603CA"/>
    <w:rsid w:val="00067AD9"/>
    <w:rsid w:val="00067EE5"/>
    <w:rsid w:val="00071374"/>
    <w:rsid w:val="0008342B"/>
    <w:rsid w:val="00094EF1"/>
    <w:rsid w:val="000A4939"/>
    <w:rsid w:val="000A4A0C"/>
    <w:rsid w:val="000A6AF9"/>
    <w:rsid w:val="000B5913"/>
    <w:rsid w:val="000B709B"/>
    <w:rsid w:val="000D2E94"/>
    <w:rsid w:val="000E1DF8"/>
    <w:rsid w:val="000E3796"/>
    <w:rsid w:val="00103146"/>
    <w:rsid w:val="001105A3"/>
    <w:rsid w:val="001207E0"/>
    <w:rsid w:val="00120855"/>
    <w:rsid w:val="00122B51"/>
    <w:rsid w:val="00124479"/>
    <w:rsid w:val="001269F2"/>
    <w:rsid w:val="00136DA2"/>
    <w:rsid w:val="00140600"/>
    <w:rsid w:val="00152239"/>
    <w:rsid w:val="00155DDD"/>
    <w:rsid w:val="0016242B"/>
    <w:rsid w:val="0016546E"/>
    <w:rsid w:val="00171A00"/>
    <w:rsid w:val="00174160"/>
    <w:rsid w:val="00176ED2"/>
    <w:rsid w:val="00185179"/>
    <w:rsid w:val="00191F2B"/>
    <w:rsid w:val="00197394"/>
    <w:rsid w:val="001A5716"/>
    <w:rsid w:val="001A5A3E"/>
    <w:rsid w:val="001A5DE8"/>
    <w:rsid w:val="001A7CFE"/>
    <w:rsid w:val="001A7D19"/>
    <w:rsid w:val="001B0914"/>
    <w:rsid w:val="001B280D"/>
    <w:rsid w:val="001B337B"/>
    <w:rsid w:val="001B4190"/>
    <w:rsid w:val="001B5E3C"/>
    <w:rsid w:val="001C07F2"/>
    <w:rsid w:val="001C13CE"/>
    <w:rsid w:val="001D0109"/>
    <w:rsid w:val="001D22EA"/>
    <w:rsid w:val="001D3372"/>
    <w:rsid w:val="001E1010"/>
    <w:rsid w:val="001E4771"/>
    <w:rsid w:val="001E6F3D"/>
    <w:rsid w:val="001F0861"/>
    <w:rsid w:val="001F0869"/>
    <w:rsid w:val="001F5405"/>
    <w:rsid w:val="001F54FB"/>
    <w:rsid w:val="00206A77"/>
    <w:rsid w:val="00207CDE"/>
    <w:rsid w:val="0021225E"/>
    <w:rsid w:val="002122B3"/>
    <w:rsid w:val="002156EC"/>
    <w:rsid w:val="00221AA1"/>
    <w:rsid w:val="00222B2A"/>
    <w:rsid w:val="00231BA9"/>
    <w:rsid w:val="002404DD"/>
    <w:rsid w:val="00252337"/>
    <w:rsid w:val="0026330C"/>
    <w:rsid w:val="00264961"/>
    <w:rsid w:val="00266B8A"/>
    <w:rsid w:val="00274D16"/>
    <w:rsid w:val="002850C4"/>
    <w:rsid w:val="00296770"/>
    <w:rsid w:val="00297CF2"/>
    <w:rsid w:val="002A277D"/>
    <w:rsid w:val="002B271A"/>
    <w:rsid w:val="002B359A"/>
    <w:rsid w:val="002C33F9"/>
    <w:rsid w:val="002C6CE2"/>
    <w:rsid w:val="002D0BFD"/>
    <w:rsid w:val="002D533C"/>
    <w:rsid w:val="002D6C3C"/>
    <w:rsid w:val="002D6C53"/>
    <w:rsid w:val="002E54FA"/>
    <w:rsid w:val="002F1054"/>
    <w:rsid w:val="0030036A"/>
    <w:rsid w:val="00313B7E"/>
    <w:rsid w:val="00315EBF"/>
    <w:rsid w:val="00325F94"/>
    <w:rsid w:val="00331F25"/>
    <w:rsid w:val="00332319"/>
    <w:rsid w:val="003340B2"/>
    <w:rsid w:val="00336A75"/>
    <w:rsid w:val="0033762F"/>
    <w:rsid w:val="003427DC"/>
    <w:rsid w:val="00342A8C"/>
    <w:rsid w:val="00342D42"/>
    <w:rsid w:val="00342EAC"/>
    <w:rsid w:val="003441C6"/>
    <w:rsid w:val="003450F7"/>
    <w:rsid w:val="00357074"/>
    <w:rsid w:val="00364C4F"/>
    <w:rsid w:val="00365CA7"/>
    <w:rsid w:val="00366FEA"/>
    <w:rsid w:val="00374C81"/>
    <w:rsid w:val="0037530E"/>
    <w:rsid w:val="00375329"/>
    <w:rsid w:val="00375529"/>
    <w:rsid w:val="00376F65"/>
    <w:rsid w:val="003811A8"/>
    <w:rsid w:val="00392BDE"/>
    <w:rsid w:val="00395990"/>
    <w:rsid w:val="003960E1"/>
    <w:rsid w:val="00397D8B"/>
    <w:rsid w:val="003A24E5"/>
    <w:rsid w:val="003A5E57"/>
    <w:rsid w:val="003C0C9B"/>
    <w:rsid w:val="003C3FE5"/>
    <w:rsid w:val="003D0396"/>
    <w:rsid w:val="003D07D1"/>
    <w:rsid w:val="003D2D68"/>
    <w:rsid w:val="003D3985"/>
    <w:rsid w:val="003F6B29"/>
    <w:rsid w:val="00407EE8"/>
    <w:rsid w:val="00411E9A"/>
    <w:rsid w:val="00412204"/>
    <w:rsid w:val="00420A18"/>
    <w:rsid w:val="0042747F"/>
    <w:rsid w:val="00431F90"/>
    <w:rsid w:val="00432E0E"/>
    <w:rsid w:val="004330A7"/>
    <w:rsid w:val="004341A2"/>
    <w:rsid w:val="00440E4F"/>
    <w:rsid w:val="0044143B"/>
    <w:rsid w:val="004470CB"/>
    <w:rsid w:val="004579FF"/>
    <w:rsid w:val="0047360E"/>
    <w:rsid w:val="004767B1"/>
    <w:rsid w:val="004771F7"/>
    <w:rsid w:val="004804A6"/>
    <w:rsid w:val="00481375"/>
    <w:rsid w:val="0048578B"/>
    <w:rsid w:val="004879E1"/>
    <w:rsid w:val="004A1FB0"/>
    <w:rsid w:val="004A4AB7"/>
    <w:rsid w:val="004A7542"/>
    <w:rsid w:val="004C1426"/>
    <w:rsid w:val="004D2540"/>
    <w:rsid w:val="004E3A0D"/>
    <w:rsid w:val="004E477A"/>
    <w:rsid w:val="004E53EC"/>
    <w:rsid w:val="004F1773"/>
    <w:rsid w:val="004F2EA2"/>
    <w:rsid w:val="005017BF"/>
    <w:rsid w:val="00507D4B"/>
    <w:rsid w:val="0051051E"/>
    <w:rsid w:val="00511203"/>
    <w:rsid w:val="00515FA6"/>
    <w:rsid w:val="00517BDD"/>
    <w:rsid w:val="005233DA"/>
    <w:rsid w:val="005234D1"/>
    <w:rsid w:val="00524E5D"/>
    <w:rsid w:val="005256A5"/>
    <w:rsid w:val="00532EB6"/>
    <w:rsid w:val="00535486"/>
    <w:rsid w:val="005453FA"/>
    <w:rsid w:val="00546D2B"/>
    <w:rsid w:val="0055294B"/>
    <w:rsid w:val="00554256"/>
    <w:rsid w:val="0055428F"/>
    <w:rsid w:val="0055646C"/>
    <w:rsid w:val="00574FC4"/>
    <w:rsid w:val="00582956"/>
    <w:rsid w:val="00594305"/>
    <w:rsid w:val="0059458B"/>
    <w:rsid w:val="00595FBB"/>
    <w:rsid w:val="0059687A"/>
    <w:rsid w:val="005A0846"/>
    <w:rsid w:val="005A08FB"/>
    <w:rsid w:val="005A3A80"/>
    <w:rsid w:val="005B41C9"/>
    <w:rsid w:val="005B4C77"/>
    <w:rsid w:val="005C2653"/>
    <w:rsid w:val="005C28F5"/>
    <w:rsid w:val="005C3699"/>
    <w:rsid w:val="005D3614"/>
    <w:rsid w:val="005D7E62"/>
    <w:rsid w:val="005E190F"/>
    <w:rsid w:val="005E4F7C"/>
    <w:rsid w:val="005F167F"/>
    <w:rsid w:val="005F3B18"/>
    <w:rsid w:val="005F72DB"/>
    <w:rsid w:val="005F78C0"/>
    <w:rsid w:val="006076EA"/>
    <w:rsid w:val="006145C7"/>
    <w:rsid w:val="00615B76"/>
    <w:rsid w:val="00621D39"/>
    <w:rsid w:val="00622E34"/>
    <w:rsid w:val="00633C8D"/>
    <w:rsid w:val="00634098"/>
    <w:rsid w:val="00675595"/>
    <w:rsid w:val="00675E60"/>
    <w:rsid w:val="006816E8"/>
    <w:rsid w:val="00687C25"/>
    <w:rsid w:val="0069058E"/>
    <w:rsid w:val="006958C1"/>
    <w:rsid w:val="00697664"/>
    <w:rsid w:val="006977A2"/>
    <w:rsid w:val="006A536B"/>
    <w:rsid w:val="006A5542"/>
    <w:rsid w:val="006A6849"/>
    <w:rsid w:val="006A7703"/>
    <w:rsid w:val="006B384F"/>
    <w:rsid w:val="006B631E"/>
    <w:rsid w:val="006B667A"/>
    <w:rsid w:val="006B6C74"/>
    <w:rsid w:val="006D106F"/>
    <w:rsid w:val="006D55C4"/>
    <w:rsid w:val="006D6462"/>
    <w:rsid w:val="006D6CAF"/>
    <w:rsid w:val="006D7DCD"/>
    <w:rsid w:val="006E78A4"/>
    <w:rsid w:val="006F17B8"/>
    <w:rsid w:val="006F3EAF"/>
    <w:rsid w:val="00702A32"/>
    <w:rsid w:val="007104C0"/>
    <w:rsid w:val="0071290E"/>
    <w:rsid w:val="00713BEE"/>
    <w:rsid w:val="00716208"/>
    <w:rsid w:val="00716505"/>
    <w:rsid w:val="007247F6"/>
    <w:rsid w:val="007261B1"/>
    <w:rsid w:val="007272EB"/>
    <w:rsid w:val="00731039"/>
    <w:rsid w:val="007337E5"/>
    <w:rsid w:val="007351A2"/>
    <w:rsid w:val="00740789"/>
    <w:rsid w:val="00744AAC"/>
    <w:rsid w:val="007506FF"/>
    <w:rsid w:val="00751C9A"/>
    <w:rsid w:val="007605EF"/>
    <w:rsid w:val="00763D17"/>
    <w:rsid w:val="00766486"/>
    <w:rsid w:val="00767A33"/>
    <w:rsid w:val="00767EDF"/>
    <w:rsid w:val="00770B0E"/>
    <w:rsid w:val="00777F22"/>
    <w:rsid w:val="0078413F"/>
    <w:rsid w:val="00786EFA"/>
    <w:rsid w:val="00787D06"/>
    <w:rsid w:val="00787F5D"/>
    <w:rsid w:val="00793562"/>
    <w:rsid w:val="00793CAA"/>
    <w:rsid w:val="00796842"/>
    <w:rsid w:val="007A0E17"/>
    <w:rsid w:val="007A3E58"/>
    <w:rsid w:val="007C00CE"/>
    <w:rsid w:val="007C1B69"/>
    <w:rsid w:val="007C6C5A"/>
    <w:rsid w:val="007D5547"/>
    <w:rsid w:val="007D5E81"/>
    <w:rsid w:val="007E2CF6"/>
    <w:rsid w:val="007E347A"/>
    <w:rsid w:val="007E5C9C"/>
    <w:rsid w:val="007E63B3"/>
    <w:rsid w:val="007E7858"/>
    <w:rsid w:val="007F2860"/>
    <w:rsid w:val="007F3FD5"/>
    <w:rsid w:val="00802037"/>
    <w:rsid w:val="00802179"/>
    <w:rsid w:val="00806FB0"/>
    <w:rsid w:val="00816909"/>
    <w:rsid w:val="0082068D"/>
    <w:rsid w:val="0082200C"/>
    <w:rsid w:val="00825297"/>
    <w:rsid w:val="00834251"/>
    <w:rsid w:val="00836459"/>
    <w:rsid w:val="00836BED"/>
    <w:rsid w:val="00842412"/>
    <w:rsid w:val="008439AB"/>
    <w:rsid w:val="0085789A"/>
    <w:rsid w:val="00857A15"/>
    <w:rsid w:val="00857E57"/>
    <w:rsid w:val="00862013"/>
    <w:rsid w:val="00862F26"/>
    <w:rsid w:val="00865DDA"/>
    <w:rsid w:val="00881234"/>
    <w:rsid w:val="0088295B"/>
    <w:rsid w:val="00886B3A"/>
    <w:rsid w:val="00891B5D"/>
    <w:rsid w:val="00893435"/>
    <w:rsid w:val="00894060"/>
    <w:rsid w:val="0089450C"/>
    <w:rsid w:val="008B0587"/>
    <w:rsid w:val="008B0929"/>
    <w:rsid w:val="008B0BF6"/>
    <w:rsid w:val="008B10A6"/>
    <w:rsid w:val="008B7AC7"/>
    <w:rsid w:val="008C4420"/>
    <w:rsid w:val="008C48C8"/>
    <w:rsid w:val="008C5F16"/>
    <w:rsid w:val="008C7B71"/>
    <w:rsid w:val="008D0002"/>
    <w:rsid w:val="008D21C7"/>
    <w:rsid w:val="008D3D93"/>
    <w:rsid w:val="008D3DEC"/>
    <w:rsid w:val="008D7D2A"/>
    <w:rsid w:val="008E5078"/>
    <w:rsid w:val="008E65F5"/>
    <w:rsid w:val="008E7556"/>
    <w:rsid w:val="008F074B"/>
    <w:rsid w:val="008F1E5A"/>
    <w:rsid w:val="008F2C1A"/>
    <w:rsid w:val="008F5688"/>
    <w:rsid w:val="008F5766"/>
    <w:rsid w:val="008F597E"/>
    <w:rsid w:val="00901707"/>
    <w:rsid w:val="00904185"/>
    <w:rsid w:val="009056D4"/>
    <w:rsid w:val="00907A7E"/>
    <w:rsid w:val="00910539"/>
    <w:rsid w:val="009114E2"/>
    <w:rsid w:val="00923700"/>
    <w:rsid w:val="009318D0"/>
    <w:rsid w:val="00933756"/>
    <w:rsid w:val="00935686"/>
    <w:rsid w:val="00936546"/>
    <w:rsid w:val="0093740D"/>
    <w:rsid w:val="0094098B"/>
    <w:rsid w:val="0094755F"/>
    <w:rsid w:val="00950CF8"/>
    <w:rsid w:val="00953C4C"/>
    <w:rsid w:val="00955070"/>
    <w:rsid w:val="009623DD"/>
    <w:rsid w:val="0096281B"/>
    <w:rsid w:val="00962F75"/>
    <w:rsid w:val="0096771F"/>
    <w:rsid w:val="00971743"/>
    <w:rsid w:val="0097464F"/>
    <w:rsid w:val="00994697"/>
    <w:rsid w:val="00997331"/>
    <w:rsid w:val="00997EB1"/>
    <w:rsid w:val="009A1230"/>
    <w:rsid w:val="009A2175"/>
    <w:rsid w:val="009A67F9"/>
    <w:rsid w:val="009B416C"/>
    <w:rsid w:val="009B686C"/>
    <w:rsid w:val="009D1966"/>
    <w:rsid w:val="009D3F2F"/>
    <w:rsid w:val="009D7CDC"/>
    <w:rsid w:val="009E1F5F"/>
    <w:rsid w:val="009E3DDD"/>
    <w:rsid w:val="009E550E"/>
    <w:rsid w:val="009F180E"/>
    <w:rsid w:val="009F1EA6"/>
    <w:rsid w:val="009F2667"/>
    <w:rsid w:val="00A005E8"/>
    <w:rsid w:val="00A02CB5"/>
    <w:rsid w:val="00A071AA"/>
    <w:rsid w:val="00A07873"/>
    <w:rsid w:val="00A1384C"/>
    <w:rsid w:val="00A20963"/>
    <w:rsid w:val="00A21E1F"/>
    <w:rsid w:val="00A247F0"/>
    <w:rsid w:val="00A2595B"/>
    <w:rsid w:val="00A25FEC"/>
    <w:rsid w:val="00A31472"/>
    <w:rsid w:val="00A356FF"/>
    <w:rsid w:val="00A430F6"/>
    <w:rsid w:val="00A4688C"/>
    <w:rsid w:val="00A46DE4"/>
    <w:rsid w:val="00A47674"/>
    <w:rsid w:val="00A479F8"/>
    <w:rsid w:val="00A517C5"/>
    <w:rsid w:val="00A51BB1"/>
    <w:rsid w:val="00A52492"/>
    <w:rsid w:val="00A60163"/>
    <w:rsid w:val="00A6113C"/>
    <w:rsid w:val="00A6226A"/>
    <w:rsid w:val="00A64354"/>
    <w:rsid w:val="00A70D13"/>
    <w:rsid w:val="00A73431"/>
    <w:rsid w:val="00A943C3"/>
    <w:rsid w:val="00AA076F"/>
    <w:rsid w:val="00AA1A3A"/>
    <w:rsid w:val="00AA3275"/>
    <w:rsid w:val="00AA7808"/>
    <w:rsid w:val="00AB14BD"/>
    <w:rsid w:val="00AB5F60"/>
    <w:rsid w:val="00AB68D6"/>
    <w:rsid w:val="00AC37AC"/>
    <w:rsid w:val="00AC5691"/>
    <w:rsid w:val="00AE07D1"/>
    <w:rsid w:val="00AE70ED"/>
    <w:rsid w:val="00AE75EF"/>
    <w:rsid w:val="00AF043F"/>
    <w:rsid w:val="00AF2A26"/>
    <w:rsid w:val="00AF4010"/>
    <w:rsid w:val="00AF64DE"/>
    <w:rsid w:val="00B00143"/>
    <w:rsid w:val="00B00F93"/>
    <w:rsid w:val="00B02358"/>
    <w:rsid w:val="00B05D27"/>
    <w:rsid w:val="00B06A2D"/>
    <w:rsid w:val="00B06AA2"/>
    <w:rsid w:val="00B06F1C"/>
    <w:rsid w:val="00B13D43"/>
    <w:rsid w:val="00B24D95"/>
    <w:rsid w:val="00B2516A"/>
    <w:rsid w:val="00B30549"/>
    <w:rsid w:val="00B34D91"/>
    <w:rsid w:val="00B5045E"/>
    <w:rsid w:val="00B50B8B"/>
    <w:rsid w:val="00B52023"/>
    <w:rsid w:val="00B540A7"/>
    <w:rsid w:val="00B55E9A"/>
    <w:rsid w:val="00B57A9E"/>
    <w:rsid w:val="00B60508"/>
    <w:rsid w:val="00B66BCA"/>
    <w:rsid w:val="00B73BF2"/>
    <w:rsid w:val="00B75703"/>
    <w:rsid w:val="00B90F5F"/>
    <w:rsid w:val="00B9365D"/>
    <w:rsid w:val="00B93891"/>
    <w:rsid w:val="00B958CC"/>
    <w:rsid w:val="00B95D4C"/>
    <w:rsid w:val="00B96542"/>
    <w:rsid w:val="00B97E42"/>
    <w:rsid w:val="00B97F27"/>
    <w:rsid w:val="00BA0790"/>
    <w:rsid w:val="00BA2823"/>
    <w:rsid w:val="00BA3420"/>
    <w:rsid w:val="00BA431D"/>
    <w:rsid w:val="00BA7226"/>
    <w:rsid w:val="00BA7FFE"/>
    <w:rsid w:val="00BB00BC"/>
    <w:rsid w:val="00BB1882"/>
    <w:rsid w:val="00BB2034"/>
    <w:rsid w:val="00BB391C"/>
    <w:rsid w:val="00BB53CE"/>
    <w:rsid w:val="00BC2AC5"/>
    <w:rsid w:val="00BC55A8"/>
    <w:rsid w:val="00BD00C5"/>
    <w:rsid w:val="00BD51A3"/>
    <w:rsid w:val="00BD5822"/>
    <w:rsid w:val="00BE2698"/>
    <w:rsid w:val="00BF35BE"/>
    <w:rsid w:val="00BF6473"/>
    <w:rsid w:val="00BF78F2"/>
    <w:rsid w:val="00C07AF4"/>
    <w:rsid w:val="00C17818"/>
    <w:rsid w:val="00C22299"/>
    <w:rsid w:val="00C23496"/>
    <w:rsid w:val="00C3200F"/>
    <w:rsid w:val="00C33243"/>
    <w:rsid w:val="00C37C31"/>
    <w:rsid w:val="00C44999"/>
    <w:rsid w:val="00C512C7"/>
    <w:rsid w:val="00C53056"/>
    <w:rsid w:val="00C632A1"/>
    <w:rsid w:val="00C65A55"/>
    <w:rsid w:val="00C717FC"/>
    <w:rsid w:val="00C719E0"/>
    <w:rsid w:val="00C71C96"/>
    <w:rsid w:val="00C73AFE"/>
    <w:rsid w:val="00C77C01"/>
    <w:rsid w:val="00C8426A"/>
    <w:rsid w:val="00C92382"/>
    <w:rsid w:val="00C94241"/>
    <w:rsid w:val="00C96416"/>
    <w:rsid w:val="00C97A6B"/>
    <w:rsid w:val="00CA0001"/>
    <w:rsid w:val="00CA0210"/>
    <w:rsid w:val="00CB0A78"/>
    <w:rsid w:val="00CB0DC6"/>
    <w:rsid w:val="00CB0FCB"/>
    <w:rsid w:val="00CB292D"/>
    <w:rsid w:val="00CB38B9"/>
    <w:rsid w:val="00CC6C51"/>
    <w:rsid w:val="00CC6F78"/>
    <w:rsid w:val="00CE34D8"/>
    <w:rsid w:val="00CE3A1A"/>
    <w:rsid w:val="00CE5D03"/>
    <w:rsid w:val="00CE70A0"/>
    <w:rsid w:val="00CF3AC8"/>
    <w:rsid w:val="00CF3B95"/>
    <w:rsid w:val="00D007C8"/>
    <w:rsid w:val="00D064BC"/>
    <w:rsid w:val="00D0764D"/>
    <w:rsid w:val="00D15FD5"/>
    <w:rsid w:val="00D161AA"/>
    <w:rsid w:val="00D162F4"/>
    <w:rsid w:val="00D20708"/>
    <w:rsid w:val="00D26BE0"/>
    <w:rsid w:val="00D27FD6"/>
    <w:rsid w:val="00D34817"/>
    <w:rsid w:val="00D34A1D"/>
    <w:rsid w:val="00D35EA0"/>
    <w:rsid w:val="00D46B60"/>
    <w:rsid w:val="00D47774"/>
    <w:rsid w:val="00D50078"/>
    <w:rsid w:val="00D52510"/>
    <w:rsid w:val="00D55398"/>
    <w:rsid w:val="00D559B6"/>
    <w:rsid w:val="00D568FC"/>
    <w:rsid w:val="00D67216"/>
    <w:rsid w:val="00D70C9D"/>
    <w:rsid w:val="00D728A1"/>
    <w:rsid w:val="00D73F71"/>
    <w:rsid w:val="00D7601F"/>
    <w:rsid w:val="00D76A70"/>
    <w:rsid w:val="00D81B4D"/>
    <w:rsid w:val="00D849E6"/>
    <w:rsid w:val="00D876DF"/>
    <w:rsid w:val="00D92248"/>
    <w:rsid w:val="00D936A0"/>
    <w:rsid w:val="00D95987"/>
    <w:rsid w:val="00DA5974"/>
    <w:rsid w:val="00DC58D2"/>
    <w:rsid w:val="00DC6293"/>
    <w:rsid w:val="00DC78EC"/>
    <w:rsid w:val="00DC7EC3"/>
    <w:rsid w:val="00DD035D"/>
    <w:rsid w:val="00DD68B4"/>
    <w:rsid w:val="00DE0A7F"/>
    <w:rsid w:val="00DE2694"/>
    <w:rsid w:val="00DF2683"/>
    <w:rsid w:val="00E05808"/>
    <w:rsid w:val="00E117B8"/>
    <w:rsid w:val="00E15156"/>
    <w:rsid w:val="00E1544D"/>
    <w:rsid w:val="00E20B05"/>
    <w:rsid w:val="00E26B6B"/>
    <w:rsid w:val="00E27B1B"/>
    <w:rsid w:val="00E320A3"/>
    <w:rsid w:val="00E415DF"/>
    <w:rsid w:val="00E423D0"/>
    <w:rsid w:val="00E559C7"/>
    <w:rsid w:val="00E63913"/>
    <w:rsid w:val="00E649D9"/>
    <w:rsid w:val="00E74FA1"/>
    <w:rsid w:val="00E8490F"/>
    <w:rsid w:val="00E948CB"/>
    <w:rsid w:val="00E97BC1"/>
    <w:rsid w:val="00EA2F31"/>
    <w:rsid w:val="00EA423C"/>
    <w:rsid w:val="00EB0C6D"/>
    <w:rsid w:val="00EB1EBE"/>
    <w:rsid w:val="00EB2455"/>
    <w:rsid w:val="00EC67B2"/>
    <w:rsid w:val="00ED0175"/>
    <w:rsid w:val="00ED080B"/>
    <w:rsid w:val="00ED27E0"/>
    <w:rsid w:val="00ED3C71"/>
    <w:rsid w:val="00ED4096"/>
    <w:rsid w:val="00ED5E84"/>
    <w:rsid w:val="00ED7706"/>
    <w:rsid w:val="00EE3D00"/>
    <w:rsid w:val="00EF18A0"/>
    <w:rsid w:val="00EF4924"/>
    <w:rsid w:val="00EF4F9B"/>
    <w:rsid w:val="00EF7621"/>
    <w:rsid w:val="00F004E6"/>
    <w:rsid w:val="00F10CE1"/>
    <w:rsid w:val="00F134D5"/>
    <w:rsid w:val="00F17AB6"/>
    <w:rsid w:val="00F2102E"/>
    <w:rsid w:val="00F22EB3"/>
    <w:rsid w:val="00F2306E"/>
    <w:rsid w:val="00F324A5"/>
    <w:rsid w:val="00F3477F"/>
    <w:rsid w:val="00F44516"/>
    <w:rsid w:val="00F46C28"/>
    <w:rsid w:val="00F56ED9"/>
    <w:rsid w:val="00F6626C"/>
    <w:rsid w:val="00F724DB"/>
    <w:rsid w:val="00F82D57"/>
    <w:rsid w:val="00F85E45"/>
    <w:rsid w:val="00F86B5C"/>
    <w:rsid w:val="00F874EF"/>
    <w:rsid w:val="00F94864"/>
    <w:rsid w:val="00F96783"/>
    <w:rsid w:val="00F970FB"/>
    <w:rsid w:val="00FA2146"/>
    <w:rsid w:val="00FA6AD2"/>
    <w:rsid w:val="00FB5069"/>
    <w:rsid w:val="00FB5FB1"/>
    <w:rsid w:val="00FC68D0"/>
    <w:rsid w:val="00FD0A51"/>
    <w:rsid w:val="00FD4803"/>
    <w:rsid w:val="00FE47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47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F64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F647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3DEC"/>
    <w:pPr>
      <w:tabs>
        <w:tab w:val="center" w:pos="4677"/>
        <w:tab w:val="right" w:pos="9355"/>
      </w:tabs>
      <w:spacing w:line="240" w:lineRule="auto"/>
    </w:pPr>
  </w:style>
  <w:style w:type="character" w:customStyle="1" w:styleId="a4">
    <w:name w:val="Верхний колонтитул Знак"/>
    <w:basedOn w:val="a0"/>
    <w:link w:val="a3"/>
    <w:uiPriority w:val="99"/>
    <w:rsid w:val="008D3DEC"/>
  </w:style>
  <w:style w:type="paragraph" w:styleId="a5">
    <w:name w:val="footer"/>
    <w:basedOn w:val="a"/>
    <w:link w:val="a6"/>
    <w:uiPriority w:val="99"/>
    <w:unhideWhenUsed/>
    <w:rsid w:val="008D3DEC"/>
    <w:pPr>
      <w:tabs>
        <w:tab w:val="center" w:pos="4677"/>
        <w:tab w:val="right" w:pos="9355"/>
      </w:tabs>
      <w:spacing w:line="240" w:lineRule="auto"/>
    </w:pPr>
  </w:style>
  <w:style w:type="character" w:customStyle="1" w:styleId="a6">
    <w:name w:val="Нижний колонтитул Знак"/>
    <w:basedOn w:val="a0"/>
    <w:link w:val="a5"/>
    <w:uiPriority w:val="99"/>
    <w:rsid w:val="008D3DEC"/>
  </w:style>
  <w:style w:type="paragraph" w:styleId="a7">
    <w:name w:val="List Paragraph"/>
    <w:basedOn w:val="a"/>
    <w:uiPriority w:val="34"/>
    <w:qFormat/>
    <w:rsid w:val="006A5542"/>
    <w:pPr>
      <w:ind w:left="720"/>
      <w:contextualSpacing/>
    </w:pPr>
  </w:style>
  <w:style w:type="character" w:styleId="a8">
    <w:name w:val="Hyperlink"/>
    <w:basedOn w:val="a0"/>
    <w:uiPriority w:val="99"/>
    <w:unhideWhenUsed/>
    <w:rsid w:val="000A4939"/>
    <w:rPr>
      <w:color w:val="0563C1" w:themeColor="hyperlink"/>
      <w:u w:val="single"/>
    </w:rPr>
  </w:style>
  <w:style w:type="character" w:customStyle="1" w:styleId="20">
    <w:name w:val="Заголовок 2 Знак"/>
    <w:basedOn w:val="a0"/>
    <w:link w:val="2"/>
    <w:uiPriority w:val="9"/>
    <w:rsid w:val="00BF6473"/>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BF6473"/>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BF6473"/>
    <w:pPr>
      <w:outlineLvl w:val="9"/>
    </w:pPr>
    <w:rPr>
      <w:lang w:eastAsia="ru-RU"/>
    </w:rPr>
  </w:style>
  <w:style w:type="paragraph" w:styleId="21">
    <w:name w:val="toc 2"/>
    <w:basedOn w:val="a"/>
    <w:next w:val="a"/>
    <w:autoRedefine/>
    <w:uiPriority w:val="39"/>
    <w:unhideWhenUsed/>
    <w:rsid w:val="00BF6473"/>
    <w:pPr>
      <w:spacing w:after="100"/>
      <w:ind w:left="280"/>
    </w:pPr>
  </w:style>
  <w:style w:type="paragraph" w:styleId="aa">
    <w:name w:val="No Spacing"/>
    <w:link w:val="ab"/>
    <w:uiPriority w:val="1"/>
    <w:qFormat/>
    <w:rsid w:val="002404DD"/>
    <w:pPr>
      <w:spacing w:line="240" w:lineRule="auto"/>
    </w:pPr>
    <w:rPr>
      <w:rFonts w:asciiTheme="minorHAnsi" w:eastAsiaTheme="minorEastAsia" w:hAnsiTheme="minorHAnsi" w:cstheme="minorBidi"/>
      <w:sz w:val="22"/>
      <w:szCs w:val="22"/>
      <w:lang w:eastAsia="ru-RU"/>
    </w:rPr>
  </w:style>
  <w:style w:type="character" w:customStyle="1" w:styleId="ab">
    <w:name w:val="Без интервала Знак"/>
    <w:basedOn w:val="a0"/>
    <w:link w:val="aa"/>
    <w:uiPriority w:val="1"/>
    <w:rsid w:val="002404DD"/>
    <w:rPr>
      <w:rFonts w:asciiTheme="minorHAnsi" w:eastAsiaTheme="minorEastAsia" w:hAnsiTheme="minorHAnsi" w:cstheme="minorBidi"/>
      <w:sz w:val="22"/>
      <w:szCs w:val="22"/>
      <w:lang w:eastAsia="ru-RU"/>
    </w:rPr>
  </w:style>
  <w:style w:type="character" w:styleId="ac">
    <w:name w:val="FollowedHyperlink"/>
    <w:basedOn w:val="a0"/>
    <w:uiPriority w:val="99"/>
    <w:semiHidden/>
    <w:unhideWhenUsed/>
    <w:rsid w:val="00B34D91"/>
    <w:rPr>
      <w:color w:val="954F72" w:themeColor="followedHyperlink"/>
      <w:u w:val="single"/>
    </w:rPr>
  </w:style>
  <w:style w:type="paragraph" w:styleId="ad">
    <w:name w:val="Balloon Text"/>
    <w:basedOn w:val="a"/>
    <w:link w:val="ae"/>
    <w:uiPriority w:val="99"/>
    <w:semiHidden/>
    <w:unhideWhenUsed/>
    <w:rsid w:val="00507D4B"/>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507D4B"/>
    <w:rPr>
      <w:rFonts w:ascii="Tahoma" w:hAnsi="Tahoma" w:cs="Tahoma"/>
      <w:sz w:val="16"/>
      <w:szCs w:val="16"/>
    </w:rPr>
  </w:style>
  <w:style w:type="character" w:styleId="af">
    <w:name w:val="annotation reference"/>
    <w:basedOn w:val="a0"/>
    <w:uiPriority w:val="99"/>
    <w:semiHidden/>
    <w:unhideWhenUsed/>
    <w:rsid w:val="00507D4B"/>
    <w:rPr>
      <w:sz w:val="16"/>
      <w:szCs w:val="16"/>
    </w:rPr>
  </w:style>
  <w:style w:type="paragraph" w:styleId="af0">
    <w:name w:val="annotation text"/>
    <w:basedOn w:val="a"/>
    <w:link w:val="af1"/>
    <w:uiPriority w:val="99"/>
    <w:semiHidden/>
    <w:unhideWhenUsed/>
    <w:rsid w:val="00507D4B"/>
    <w:pPr>
      <w:spacing w:line="240" w:lineRule="auto"/>
    </w:pPr>
    <w:rPr>
      <w:sz w:val="20"/>
      <w:szCs w:val="20"/>
    </w:rPr>
  </w:style>
  <w:style w:type="character" w:customStyle="1" w:styleId="af1">
    <w:name w:val="Текст примечания Знак"/>
    <w:basedOn w:val="a0"/>
    <w:link w:val="af0"/>
    <w:uiPriority w:val="99"/>
    <w:semiHidden/>
    <w:rsid w:val="00507D4B"/>
    <w:rPr>
      <w:sz w:val="20"/>
      <w:szCs w:val="20"/>
    </w:rPr>
  </w:style>
  <w:style w:type="paragraph" w:styleId="af2">
    <w:name w:val="annotation subject"/>
    <w:basedOn w:val="af0"/>
    <w:next w:val="af0"/>
    <w:link w:val="af3"/>
    <w:uiPriority w:val="99"/>
    <w:semiHidden/>
    <w:unhideWhenUsed/>
    <w:rsid w:val="00507D4B"/>
    <w:rPr>
      <w:b/>
      <w:bCs/>
    </w:rPr>
  </w:style>
  <w:style w:type="character" w:customStyle="1" w:styleId="af3">
    <w:name w:val="Тема примечания Знак"/>
    <w:basedOn w:val="af1"/>
    <w:link w:val="af2"/>
    <w:uiPriority w:val="99"/>
    <w:semiHidden/>
    <w:rsid w:val="00507D4B"/>
    <w:rPr>
      <w:b/>
      <w:bCs/>
      <w:sz w:val="20"/>
      <w:szCs w:val="20"/>
    </w:rPr>
  </w:style>
  <w:style w:type="paragraph" w:customStyle="1" w:styleId="ConsPlusTitle">
    <w:name w:val="ConsPlusTitle"/>
    <w:rsid w:val="00B96542"/>
    <w:pPr>
      <w:widowControl w:val="0"/>
      <w:autoSpaceDE w:val="0"/>
      <w:autoSpaceDN w:val="0"/>
      <w:spacing w:line="240" w:lineRule="auto"/>
    </w:pPr>
    <w:rPr>
      <w:rFonts w:ascii="Calibri" w:eastAsia="Times New Roman" w:hAnsi="Calibri" w:cs="Calibri"/>
      <w:b/>
      <w:sz w:val="22"/>
      <w:szCs w:val="20"/>
      <w:lang w:eastAsia="ru-RU"/>
    </w:rPr>
  </w:style>
  <w:style w:type="character" w:customStyle="1" w:styleId="ms-crm-lookup-item">
    <w:name w:val="ms-crm-lookup-item"/>
    <w:basedOn w:val="a0"/>
    <w:rsid w:val="0078413F"/>
  </w:style>
  <w:style w:type="paragraph" w:customStyle="1" w:styleId="Default">
    <w:name w:val="Default"/>
    <w:rsid w:val="002B359A"/>
    <w:pPr>
      <w:autoSpaceDE w:val="0"/>
      <w:autoSpaceDN w:val="0"/>
      <w:adjustRightInd w:val="0"/>
      <w:spacing w:line="240" w:lineRule="auto"/>
    </w:pPr>
    <w:rPr>
      <w:color w:val="000000"/>
      <w:sz w:val="24"/>
      <w:szCs w:val="24"/>
    </w:rPr>
  </w:style>
  <w:style w:type="table" w:styleId="af4">
    <w:name w:val="Table Grid"/>
    <w:basedOn w:val="a1"/>
    <w:uiPriority w:val="39"/>
    <w:rsid w:val="009D19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F64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F647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D3DEC"/>
    <w:pPr>
      <w:tabs>
        <w:tab w:val="center" w:pos="4677"/>
        <w:tab w:val="right" w:pos="9355"/>
      </w:tabs>
      <w:spacing w:line="240" w:lineRule="auto"/>
    </w:pPr>
  </w:style>
  <w:style w:type="character" w:customStyle="1" w:styleId="a4">
    <w:name w:val="Верхний колонтитул Знак"/>
    <w:basedOn w:val="a0"/>
    <w:link w:val="a3"/>
    <w:uiPriority w:val="99"/>
    <w:rsid w:val="008D3DEC"/>
  </w:style>
  <w:style w:type="paragraph" w:styleId="a5">
    <w:name w:val="footer"/>
    <w:basedOn w:val="a"/>
    <w:link w:val="a6"/>
    <w:uiPriority w:val="99"/>
    <w:unhideWhenUsed/>
    <w:rsid w:val="008D3DEC"/>
    <w:pPr>
      <w:tabs>
        <w:tab w:val="center" w:pos="4677"/>
        <w:tab w:val="right" w:pos="9355"/>
      </w:tabs>
      <w:spacing w:line="240" w:lineRule="auto"/>
    </w:pPr>
  </w:style>
  <w:style w:type="character" w:customStyle="1" w:styleId="a6">
    <w:name w:val="Нижний колонтитул Знак"/>
    <w:basedOn w:val="a0"/>
    <w:link w:val="a5"/>
    <w:uiPriority w:val="99"/>
    <w:rsid w:val="008D3DEC"/>
  </w:style>
  <w:style w:type="paragraph" w:styleId="a7">
    <w:name w:val="List Paragraph"/>
    <w:basedOn w:val="a"/>
    <w:uiPriority w:val="34"/>
    <w:qFormat/>
    <w:rsid w:val="006A5542"/>
    <w:pPr>
      <w:ind w:left="720"/>
      <w:contextualSpacing/>
    </w:pPr>
  </w:style>
  <w:style w:type="character" w:styleId="a8">
    <w:name w:val="Hyperlink"/>
    <w:basedOn w:val="a0"/>
    <w:uiPriority w:val="99"/>
    <w:unhideWhenUsed/>
    <w:rsid w:val="000A4939"/>
    <w:rPr>
      <w:color w:val="0563C1" w:themeColor="hyperlink"/>
      <w:u w:val="single"/>
    </w:rPr>
  </w:style>
  <w:style w:type="character" w:customStyle="1" w:styleId="20">
    <w:name w:val="Заголовок 2 Знак"/>
    <w:basedOn w:val="a0"/>
    <w:link w:val="2"/>
    <w:uiPriority w:val="9"/>
    <w:rsid w:val="00BF6473"/>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BF6473"/>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BF6473"/>
    <w:pPr>
      <w:outlineLvl w:val="9"/>
    </w:pPr>
    <w:rPr>
      <w:lang w:eastAsia="ru-RU"/>
    </w:rPr>
  </w:style>
  <w:style w:type="paragraph" w:styleId="21">
    <w:name w:val="toc 2"/>
    <w:basedOn w:val="a"/>
    <w:next w:val="a"/>
    <w:autoRedefine/>
    <w:uiPriority w:val="39"/>
    <w:unhideWhenUsed/>
    <w:rsid w:val="00BF6473"/>
    <w:pPr>
      <w:spacing w:after="100"/>
      <w:ind w:left="280"/>
    </w:pPr>
  </w:style>
  <w:style w:type="paragraph" w:styleId="aa">
    <w:name w:val="No Spacing"/>
    <w:link w:val="ab"/>
    <w:uiPriority w:val="1"/>
    <w:qFormat/>
    <w:rsid w:val="002404DD"/>
    <w:pPr>
      <w:spacing w:line="240" w:lineRule="auto"/>
    </w:pPr>
    <w:rPr>
      <w:rFonts w:asciiTheme="minorHAnsi" w:eastAsiaTheme="minorEastAsia" w:hAnsiTheme="minorHAnsi" w:cstheme="minorBidi"/>
      <w:sz w:val="22"/>
      <w:szCs w:val="22"/>
      <w:lang w:eastAsia="ru-RU"/>
    </w:rPr>
  </w:style>
  <w:style w:type="character" w:customStyle="1" w:styleId="ab">
    <w:name w:val="Без интервала Знак"/>
    <w:basedOn w:val="a0"/>
    <w:link w:val="aa"/>
    <w:uiPriority w:val="1"/>
    <w:rsid w:val="002404DD"/>
    <w:rPr>
      <w:rFonts w:asciiTheme="minorHAnsi" w:eastAsiaTheme="minorEastAsia" w:hAnsiTheme="minorHAnsi" w:cstheme="minorBidi"/>
      <w:sz w:val="22"/>
      <w:szCs w:val="22"/>
      <w:lang w:eastAsia="ru-RU"/>
    </w:rPr>
  </w:style>
  <w:style w:type="character" w:styleId="ac">
    <w:name w:val="FollowedHyperlink"/>
    <w:basedOn w:val="a0"/>
    <w:uiPriority w:val="99"/>
    <w:semiHidden/>
    <w:unhideWhenUsed/>
    <w:rsid w:val="00B34D91"/>
    <w:rPr>
      <w:color w:val="954F72" w:themeColor="followedHyperlink"/>
      <w:u w:val="single"/>
    </w:rPr>
  </w:style>
  <w:style w:type="paragraph" w:styleId="ad">
    <w:name w:val="Balloon Text"/>
    <w:basedOn w:val="a"/>
    <w:link w:val="ae"/>
    <w:uiPriority w:val="99"/>
    <w:semiHidden/>
    <w:unhideWhenUsed/>
    <w:rsid w:val="00507D4B"/>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507D4B"/>
    <w:rPr>
      <w:rFonts w:ascii="Tahoma" w:hAnsi="Tahoma" w:cs="Tahoma"/>
      <w:sz w:val="16"/>
      <w:szCs w:val="16"/>
    </w:rPr>
  </w:style>
  <w:style w:type="character" w:styleId="af">
    <w:name w:val="annotation reference"/>
    <w:basedOn w:val="a0"/>
    <w:uiPriority w:val="99"/>
    <w:semiHidden/>
    <w:unhideWhenUsed/>
    <w:rsid w:val="00507D4B"/>
    <w:rPr>
      <w:sz w:val="16"/>
      <w:szCs w:val="16"/>
    </w:rPr>
  </w:style>
  <w:style w:type="paragraph" w:styleId="af0">
    <w:name w:val="annotation text"/>
    <w:basedOn w:val="a"/>
    <w:link w:val="af1"/>
    <w:uiPriority w:val="99"/>
    <w:semiHidden/>
    <w:unhideWhenUsed/>
    <w:rsid w:val="00507D4B"/>
    <w:pPr>
      <w:spacing w:line="240" w:lineRule="auto"/>
    </w:pPr>
    <w:rPr>
      <w:sz w:val="20"/>
      <w:szCs w:val="20"/>
    </w:rPr>
  </w:style>
  <w:style w:type="character" w:customStyle="1" w:styleId="af1">
    <w:name w:val="Текст примечания Знак"/>
    <w:basedOn w:val="a0"/>
    <w:link w:val="af0"/>
    <w:uiPriority w:val="99"/>
    <w:semiHidden/>
    <w:rsid w:val="00507D4B"/>
    <w:rPr>
      <w:sz w:val="20"/>
      <w:szCs w:val="20"/>
    </w:rPr>
  </w:style>
  <w:style w:type="paragraph" w:styleId="af2">
    <w:name w:val="annotation subject"/>
    <w:basedOn w:val="af0"/>
    <w:next w:val="af0"/>
    <w:link w:val="af3"/>
    <w:uiPriority w:val="99"/>
    <w:semiHidden/>
    <w:unhideWhenUsed/>
    <w:rsid w:val="00507D4B"/>
    <w:rPr>
      <w:b/>
      <w:bCs/>
    </w:rPr>
  </w:style>
  <w:style w:type="character" w:customStyle="1" w:styleId="af3">
    <w:name w:val="Тема примечания Знак"/>
    <w:basedOn w:val="af1"/>
    <w:link w:val="af2"/>
    <w:uiPriority w:val="99"/>
    <w:semiHidden/>
    <w:rsid w:val="00507D4B"/>
    <w:rPr>
      <w:b/>
      <w:bCs/>
      <w:sz w:val="20"/>
      <w:szCs w:val="20"/>
    </w:rPr>
  </w:style>
  <w:style w:type="paragraph" w:customStyle="1" w:styleId="ConsPlusTitle">
    <w:name w:val="ConsPlusTitle"/>
    <w:rsid w:val="00B96542"/>
    <w:pPr>
      <w:widowControl w:val="0"/>
      <w:autoSpaceDE w:val="0"/>
      <w:autoSpaceDN w:val="0"/>
      <w:spacing w:line="240" w:lineRule="auto"/>
    </w:pPr>
    <w:rPr>
      <w:rFonts w:ascii="Calibri" w:eastAsia="Times New Roman" w:hAnsi="Calibri" w:cs="Calibri"/>
      <w:b/>
      <w:sz w:val="22"/>
      <w:szCs w:val="20"/>
      <w:lang w:eastAsia="ru-RU"/>
    </w:rPr>
  </w:style>
  <w:style w:type="character" w:customStyle="1" w:styleId="ms-crm-lookup-item">
    <w:name w:val="ms-crm-lookup-item"/>
    <w:basedOn w:val="a0"/>
    <w:rsid w:val="0078413F"/>
  </w:style>
  <w:style w:type="paragraph" w:customStyle="1" w:styleId="Default">
    <w:name w:val="Default"/>
    <w:rsid w:val="002B359A"/>
    <w:pPr>
      <w:autoSpaceDE w:val="0"/>
      <w:autoSpaceDN w:val="0"/>
      <w:adjustRightInd w:val="0"/>
      <w:spacing w:line="240" w:lineRule="auto"/>
    </w:pPr>
    <w:rPr>
      <w:color w:val="000000"/>
      <w:sz w:val="24"/>
      <w:szCs w:val="24"/>
    </w:rPr>
  </w:style>
  <w:style w:type="table" w:styleId="af4">
    <w:name w:val="Table Grid"/>
    <w:basedOn w:val="a1"/>
    <w:uiPriority w:val="39"/>
    <w:rsid w:val="009D19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76401">
      <w:bodyDiv w:val="1"/>
      <w:marLeft w:val="0"/>
      <w:marRight w:val="0"/>
      <w:marTop w:val="0"/>
      <w:marBottom w:val="0"/>
      <w:divBdr>
        <w:top w:val="none" w:sz="0" w:space="0" w:color="auto"/>
        <w:left w:val="none" w:sz="0" w:space="0" w:color="auto"/>
        <w:bottom w:val="none" w:sz="0" w:space="0" w:color="auto"/>
        <w:right w:val="none" w:sz="0" w:space="0" w:color="auto"/>
      </w:divBdr>
      <w:divsChild>
        <w:div w:id="1511483199">
          <w:marLeft w:val="45"/>
          <w:marRight w:val="45"/>
          <w:marTop w:val="15"/>
          <w:marBottom w:val="0"/>
          <w:divBdr>
            <w:top w:val="none" w:sz="0" w:space="0" w:color="auto"/>
            <w:left w:val="none" w:sz="0" w:space="0" w:color="auto"/>
            <w:bottom w:val="none" w:sz="0" w:space="0" w:color="auto"/>
            <w:right w:val="none" w:sz="0" w:space="0" w:color="auto"/>
          </w:divBdr>
          <w:divsChild>
            <w:div w:id="9648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5C12D-D613-4FFC-9E3E-CECA3B5DD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8197</Words>
  <Characters>46729</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ЕДИНЫЙ ГОСУДАРСТВЕННЫЙ РЕЕСТР ЗАКЛЮЧЕНИЙ</vt:lpstr>
    </vt:vector>
  </TitlesOfParts>
  <Company/>
  <LinksUpToDate>false</LinksUpToDate>
  <CharactersWithSpaces>54817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ЕДИНЫЙ ГОСУДАРСТВЕННЫЙ РЕЕСТР ЗАКЛЮЧЕНИЙ</dc:title>
  <dc:creator>Колпакова Мария Юрьевна</dc:creator>
  <cp:lastModifiedBy>Иванов Алексей Викторович</cp:lastModifiedBy>
  <cp:revision>4</cp:revision>
  <cp:lastPrinted>2018-07-20T11:33:00Z</cp:lastPrinted>
  <dcterms:created xsi:type="dcterms:W3CDTF">2018-07-23T08:17:00Z</dcterms:created>
  <dcterms:modified xsi:type="dcterms:W3CDTF">2018-07-26T09:54:00Z</dcterms:modified>
</cp:coreProperties>
</file>