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D50" w:rsidRPr="00F230BB" w:rsidRDefault="002F1D50" w:rsidP="002F1D50"/>
    <w:p w:rsidR="002F1D50" w:rsidRPr="00F230BB" w:rsidRDefault="002F1D50" w:rsidP="002F1D50"/>
    <w:p w:rsidR="002F1D50" w:rsidRPr="00F230BB" w:rsidRDefault="002F1D50" w:rsidP="002F1D50"/>
    <w:p w:rsidR="002F1D50" w:rsidRPr="00F230BB" w:rsidRDefault="002F1D50" w:rsidP="002F1D50"/>
    <w:p w:rsidR="002F1D50" w:rsidRPr="00F230BB" w:rsidRDefault="002F1D50" w:rsidP="002F1D50"/>
    <w:p w:rsidR="002F1D50" w:rsidRPr="00F230BB" w:rsidRDefault="002F1D50" w:rsidP="002F1D50"/>
    <w:p w:rsidR="002F1D50" w:rsidRPr="00F230BB" w:rsidRDefault="002F1D50" w:rsidP="002F1D50"/>
    <w:p w:rsidR="002F1D50" w:rsidRPr="00F230BB" w:rsidRDefault="002F1D50" w:rsidP="002F1D50"/>
    <w:p w:rsidR="002F1D50" w:rsidRPr="00F230BB" w:rsidRDefault="002F1D50" w:rsidP="002F1D50"/>
    <w:p w:rsidR="002F1D50" w:rsidRPr="00F230BB" w:rsidRDefault="002F1D50" w:rsidP="002F1D50"/>
    <w:p w:rsidR="002F1D50" w:rsidRPr="00F230BB" w:rsidRDefault="002F1D50" w:rsidP="002F1D50"/>
    <w:p w:rsidR="002F1D50" w:rsidRPr="00F230BB" w:rsidRDefault="002F1D50" w:rsidP="002F1D50"/>
    <w:p w:rsidR="002F1D50" w:rsidRPr="00F230BB" w:rsidRDefault="002F1D50" w:rsidP="002F1D50"/>
    <w:p w:rsidR="002F1D50" w:rsidRPr="00F230BB" w:rsidRDefault="002F1D50" w:rsidP="002F1D50"/>
    <w:p w:rsidR="002F1D50" w:rsidRPr="00F230BB" w:rsidRDefault="002F1D50" w:rsidP="00BB06C7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</w:rPr>
      </w:pPr>
      <w:r w:rsidRPr="00F230BB">
        <w:rPr>
          <w:b/>
        </w:rPr>
        <w:t xml:space="preserve">Об </w:t>
      </w:r>
      <w:r w:rsidR="00751E3D" w:rsidRPr="00F230BB">
        <w:rPr>
          <w:b/>
        </w:rPr>
        <w:t xml:space="preserve">утверждении </w:t>
      </w:r>
      <w:r w:rsidR="00294A19" w:rsidRPr="00F230BB">
        <w:rPr>
          <w:b/>
        </w:rPr>
        <w:t>т</w:t>
      </w:r>
      <w:r w:rsidRPr="00F230BB">
        <w:rPr>
          <w:b/>
        </w:rPr>
        <w:t xml:space="preserve">ребований </w:t>
      </w:r>
      <w:r w:rsidR="00BB06C7" w:rsidRPr="00F230BB">
        <w:rPr>
          <w:b/>
        </w:rPr>
        <w:t xml:space="preserve">к составу, содержанию и порядку оформления заключения государственной экспертизы </w:t>
      </w:r>
      <w:r w:rsidR="006E7849" w:rsidRPr="00F230BB">
        <w:rPr>
          <w:b/>
        </w:rPr>
        <w:t>проектной документации и (или) результатов инженерных изысканий</w:t>
      </w:r>
    </w:p>
    <w:p w:rsidR="002F1D50" w:rsidRPr="00F230BB" w:rsidRDefault="002F1D50" w:rsidP="002F1D50">
      <w:pPr>
        <w:jc w:val="center"/>
        <w:rPr>
          <w:b/>
        </w:rPr>
      </w:pPr>
    </w:p>
    <w:p w:rsidR="006804E7" w:rsidRPr="00F230BB" w:rsidRDefault="006804E7" w:rsidP="006804E7">
      <w:pPr>
        <w:autoSpaceDE w:val="0"/>
        <w:autoSpaceDN w:val="0"/>
        <w:adjustRightInd w:val="0"/>
        <w:spacing w:line="240" w:lineRule="auto"/>
        <w:jc w:val="both"/>
      </w:pPr>
      <w:r w:rsidRPr="00F230BB">
        <w:t xml:space="preserve">В </w:t>
      </w:r>
      <w:r>
        <w:t xml:space="preserve">соответствии с </w:t>
      </w:r>
      <w:r w:rsidRPr="00F230BB">
        <w:t>пункт</w:t>
      </w:r>
      <w:r>
        <w:t>ом</w:t>
      </w:r>
      <w:r w:rsidRPr="00F230BB">
        <w:t xml:space="preserve"> 37 Положения об </w:t>
      </w:r>
      <w:r w:rsidRPr="00F230BB">
        <w:rPr>
          <w:shd w:val="clear" w:color="auto" w:fill="FDFFFF"/>
          <w:lang w:bidi="he-IL"/>
        </w:rPr>
        <w:t xml:space="preserve">организации и проведения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5 марта 2007 года № 145 </w:t>
      </w:r>
      <w:r w:rsidRPr="00F230BB">
        <w:t>(Собрание законодательства Российской Федерации, 2007,</w:t>
      </w:r>
      <w:r>
        <w:t xml:space="preserve"> № 11, ст. 1336; 2008, № 2, ст. </w:t>
      </w:r>
      <w:r w:rsidRPr="00F230BB">
        <w:t>95; № 8, ст. 744; № 47, ст. 5481; 2011, № 40, ст. 5553; 2012, № 17, ст. 1958; 2013, № 19, ст. 2426; № 23, ст. 2927; № 39, ст. 4992; 2014, № 13, ст. 1479; №40, ст. 5434; № 50, ст. 7125)</w:t>
      </w:r>
      <w:r>
        <w:t xml:space="preserve">, подпунктом 5.2.21 пункта 5 </w:t>
      </w:r>
      <w:r w:rsidRPr="00814488">
        <w:t>Положени</w:t>
      </w:r>
      <w:r>
        <w:t>я о </w:t>
      </w:r>
      <w:r w:rsidRPr="00814488">
        <w:t>Министерстве строительства и жилищно-коммунального хозяйства Российской Федерации</w:t>
      </w:r>
      <w:r>
        <w:t xml:space="preserve">, утвержденного постановлением Правительства Российской Федерации от 18 ноября </w:t>
      </w:r>
      <w:r w:rsidRPr="00814488">
        <w:t xml:space="preserve">2013 </w:t>
      </w:r>
      <w:r>
        <w:t>г. № 1038 (</w:t>
      </w:r>
      <w:r w:rsidRPr="00F230BB">
        <w:t>Собрание законодательства Российской Федерации,</w:t>
      </w:r>
      <w:r>
        <w:t xml:space="preserve"> </w:t>
      </w:r>
      <w:r w:rsidRPr="00814488">
        <w:t xml:space="preserve">2013, </w:t>
      </w:r>
      <w:r>
        <w:t>№</w:t>
      </w:r>
      <w:r w:rsidRPr="00814488">
        <w:t xml:space="preserve"> 47, ст. 6117</w:t>
      </w:r>
      <w:r>
        <w:t xml:space="preserve">; </w:t>
      </w:r>
      <w:r w:rsidRPr="00814488">
        <w:t xml:space="preserve">2014, </w:t>
      </w:r>
      <w:r>
        <w:t>№</w:t>
      </w:r>
      <w:r w:rsidRPr="00814488">
        <w:t xml:space="preserve"> 1</w:t>
      </w:r>
      <w:r w:rsidR="00E55885">
        <w:t>2, ст. </w:t>
      </w:r>
      <w:r w:rsidRPr="00814488">
        <w:t>1296</w:t>
      </w:r>
      <w:r>
        <w:t>; № 40</w:t>
      </w:r>
      <w:r w:rsidRPr="00814488">
        <w:t>, ст. 5426</w:t>
      </w:r>
      <w:r>
        <w:t>; №</w:t>
      </w:r>
      <w:r w:rsidRPr="00814488">
        <w:t xml:space="preserve"> 50, ст. 7100</w:t>
      </w:r>
      <w:r>
        <w:t>; 2015, № 2, ст. 491;</w:t>
      </w:r>
      <w:r w:rsidRPr="00814488">
        <w:t xml:space="preserve"> </w:t>
      </w:r>
      <w:r>
        <w:t>№</w:t>
      </w:r>
      <w:r w:rsidRPr="00814488">
        <w:t xml:space="preserve"> 4, ст. 660</w:t>
      </w:r>
      <w:r>
        <w:t xml:space="preserve">), </w:t>
      </w:r>
      <w:r w:rsidRPr="00F230BB">
        <w:rPr>
          <w:b/>
        </w:rPr>
        <w:t>п р и к а з ы в а ю:</w:t>
      </w:r>
    </w:p>
    <w:p w:rsidR="002F1D50" w:rsidRPr="00E55885" w:rsidRDefault="00C775E8" w:rsidP="0090649F">
      <w:pPr>
        <w:autoSpaceDE w:val="0"/>
        <w:autoSpaceDN w:val="0"/>
        <w:adjustRightInd w:val="0"/>
        <w:spacing w:line="240" w:lineRule="auto"/>
        <w:jc w:val="both"/>
      </w:pPr>
      <w:r w:rsidRPr="00F230BB">
        <w:t xml:space="preserve">1. </w:t>
      </w:r>
      <w:r w:rsidR="002F1D50" w:rsidRPr="00F230BB">
        <w:t xml:space="preserve">Утвердить </w:t>
      </w:r>
      <w:r w:rsidR="00FB2435" w:rsidRPr="00F230BB">
        <w:t xml:space="preserve">прилагаемые </w:t>
      </w:r>
      <w:r w:rsidR="005A3553">
        <w:t>Т</w:t>
      </w:r>
      <w:r w:rsidR="005A3553" w:rsidRPr="00F230BB">
        <w:t xml:space="preserve">ребования </w:t>
      </w:r>
      <w:r w:rsidR="006E7849" w:rsidRPr="00F230BB">
        <w:t xml:space="preserve">к </w:t>
      </w:r>
      <w:r w:rsidR="00FF2C8A" w:rsidRPr="00F230BB">
        <w:t>составу, содержанию и порядку оформления заключения государственной экспертизы проектной документации и (или</w:t>
      </w:r>
      <w:r w:rsidR="00FF2C8A" w:rsidRPr="00E55885">
        <w:t>) результатов инженерных изысканий</w:t>
      </w:r>
      <w:r w:rsidR="006E7849" w:rsidRPr="00E55885">
        <w:t>.</w:t>
      </w:r>
    </w:p>
    <w:p w:rsidR="005A3553" w:rsidRPr="00E55885" w:rsidRDefault="005A3553" w:rsidP="005A3553">
      <w:pPr>
        <w:autoSpaceDE w:val="0"/>
        <w:autoSpaceDN w:val="0"/>
        <w:adjustRightInd w:val="0"/>
        <w:spacing w:line="240" w:lineRule="auto"/>
        <w:ind w:firstLine="708"/>
        <w:jc w:val="both"/>
      </w:pPr>
      <w:r w:rsidRPr="00E55885">
        <w:t>2. Установить, что прилагаемые Требования распространяются на состав, содержание и порядок оформления заключения негосударственной экспертизы проектной документации и результатов инженерных изысканий.</w:t>
      </w:r>
    </w:p>
    <w:p w:rsidR="005A3553" w:rsidRPr="00E55885" w:rsidRDefault="005A3553" w:rsidP="00C775E8">
      <w:pPr>
        <w:autoSpaceDE w:val="0"/>
        <w:autoSpaceDN w:val="0"/>
        <w:adjustRightInd w:val="0"/>
        <w:spacing w:line="240" w:lineRule="auto"/>
        <w:jc w:val="both"/>
      </w:pPr>
      <w:r w:rsidRPr="00E55885">
        <w:t>3</w:t>
      </w:r>
      <w:r w:rsidR="00C775E8" w:rsidRPr="00E55885">
        <w:t xml:space="preserve">. </w:t>
      </w:r>
      <w:r w:rsidRPr="00E55885">
        <w:t>Признать утратившими силу:</w:t>
      </w:r>
    </w:p>
    <w:p w:rsidR="005A3553" w:rsidRDefault="005A3553" w:rsidP="00C775E8">
      <w:pPr>
        <w:autoSpaceDE w:val="0"/>
        <w:autoSpaceDN w:val="0"/>
        <w:adjustRightInd w:val="0"/>
        <w:spacing w:line="240" w:lineRule="auto"/>
        <w:jc w:val="both"/>
      </w:pPr>
      <w:r w:rsidRPr="00E55885">
        <w:t>п</w:t>
      </w:r>
      <w:r w:rsidR="00C775E8" w:rsidRPr="00E55885">
        <w:t>риказ Федерального агентства</w:t>
      </w:r>
      <w:r w:rsidR="00C775E8" w:rsidRPr="00F230BB">
        <w:t xml:space="preserve"> по строительству и жилищно-коммунальному хозяйству от 2 июля 2007 г. № 188 "О требованиях к составу, содержанию и порядку оформления заключения государственной экспертизы проектной документации и результатов инженерных изысканий" </w:t>
      </w:r>
      <w:r w:rsidR="00C775E8" w:rsidRPr="00F230BB">
        <w:lastRenderedPageBreak/>
        <w:t>(</w:t>
      </w:r>
      <w:r>
        <w:t>з</w:t>
      </w:r>
      <w:r w:rsidRPr="00F230BB">
        <w:t xml:space="preserve">арегистрирован </w:t>
      </w:r>
      <w:r w:rsidR="00C775E8" w:rsidRPr="00F230BB">
        <w:t>в Минюсте России 06 июля 2007 г., регистрационный № 9853)</w:t>
      </w:r>
      <w:r>
        <w:t>;</w:t>
      </w:r>
    </w:p>
    <w:p w:rsidR="00300D88" w:rsidRDefault="005A3553" w:rsidP="00E55885">
      <w:pPr>
        <w:autoSpaceDE w:val="0"/>
        <w:autoSpaceDN w:val="0"/>
        <w:adjustRightInd w:val="0"/>
        <w:spacing w:line="240" w:lineRule="auto"/>
        <w:jc w:val="both"/>
      </w:pPr>
      <w:r>
        <w:t>приказ Министерства регионального р</w:t>
      </w:r>
      <w:r w:rsidR="00300D88">
        <w:t>азвития Российской Федерации от </w:t>
      </w:r>
      <w:r>
        <w:t>2 апреля 2009 г. № 107 «Об утверждении формы заключения негосударственной экспертизы» (зарегистрирован в Минюсте России 13 мая 2009 г., регистрационный № 13922)</w:t>
      </w:r>
      <w:r w:rsidR="00300D88">
        <w:t>;</w:t>
      </w:r>
    </w:p>
    <w:p w:rsidR="00300D88" w:rsidRDefault="00300D88" w:rsidP="00E55885">
      <w:pPr>
        <w:autoSpaceDE w:val="0"/>
        <w:autoSpaceDN w:val="0"/>
        <w:adjustRightInd w:val="0"/>
        <w:spacing w:line="240" w:lineRule="auto"/>
        <w:jc w:val="both"/>
      </w:pPr>
      <w:r>
        <w:t xml:space="preserve">предложение второе пункта 6 Положения о порядке ведения Реестра выданных заключений государственной экспертизы проектной документации и результатов инженерных изысканий и предоставления сведений, содержащихся в этом Реестре, утвержденного приказом </w:t>
      </w:r>
      <w:r w:rsidRPr="00F230BB">
        <w:t>Федерального агентства по строительству и жилищно-коммунальному хозяйству</w:t>
      </w:r>
      <w:r>
        <w:t xml:space="preserve"> </w:t>
      </w:r>
      <w:r w:rsidRPr="00F230BB">
        <w:t>от 2 июля 2007 г. № 18</w:t>
      </w:r>
      <w:r>
        <w:t>6 (зарегистрирован Минюстом России 12 июля 2007г., регистрационный № 9817);</w:t>
      </w:r>
    </w:p>
    <w:p w:rsidR="002F1D50" w:rsidRDefault="00300D88" w:rsidP="00E55885">
      <w:pPr>
        <w:spacing w:line="240" w:lineRule="auto"/>
        <w:jc w:val="both"/>
      </w:pPr>
      <w:r>
        <w:t xml:space="preserve">приложение 1 к Положению о порядке ведения Реестра выданных заключений государственной экспертизы проектной документации и результатов инженерных изысканий и предоставления сведений, содержащихся в этом Реестре, утвержденному приказом </w:t>
      </w:r>
      <w:r w:rsidRPr="00F230BB">
        <w:t>Федерального агентства по строительству и жилищно-коммунальному хозяйству</w:t>
      </w:r>
      <w:r>
        <w:t xml:space="preserve"> </w:t>
      </w:r>
      <w:r w:rsidRPr="00F230BB">
        <w:t>от 2 июля 2007 г. № 18</w:t>
      </w:r>
      <w:r>
        <w:t>6</w:t>
      </w:r>
      <w:r w:rsidR="00E55885">
        <w:t>.</w:t>
      </w:r>
    </w:p>
    <w:p w:rsidR="005A3553" w:rsidRDefault="005A3553" w:rsidP="002F1D50">
      <w:pPr>
        <w:spacing w:line="240" w:lineRule="auto"/>
        <w:ind w:firstLine="0"/>
      </w:pPr>
    </w:p>
    <w:p w:rsidR="005A3553" w:rsidRPr="00F230BB" w:rsidRDefault="005A3553" w:rsidP="002F1D50">
      <w:pPr>
        <w:spacing w:line="240" w:lineRule="auto"/>
        <w:ind w:firstLine="0"/>
      </w:pPr>
    </w:p>
    <w:p w:rsidR="002F1D50" w:rsidRPr="00F230BB" w:rsidRDefault="002F1D50" w:rsidP="002F1D50">
      <w:pPr>
        <w:spacing w:line="240" w:lineRule="auto"/>
        <w:ind w:firstLine="0"/>
      </w:pPr>
      <w:r w:rsidRPr="00F230BB">
        <w:t>Министр</w:t>
      </w:r>
      <w:r w:rsidRPr="00F230BB">
        <w:tab/>
      </w:r>
      <w:r w:rsidRPr="00F230BB">
        <w:tab/>
      </w:r>
      <w:r w:rsidRPr="00F230BB">
        <w:tab/>
      </w:r>
      <w:r w:rsidRPr="00F230BB">
        <w:tab/>
      </w:r>
      <w:r w:rsidRPr="00F230BB">
        <w:tab/>
      </w:r>
      <w:r w:rsidRPr="00F230BB">
        <w:tab/>
      </w:r>
      <w:r w:rsidRPr="00F230BB">
        <w:tab/>
      </w:r>
      <w:r w:rsidRPr="00F230BB">
        <w:tab/>
      </w:r>
      <w:r w:rsidRPr="00F230BB">
        <w:tab/>
      </w:r>
      <w:r w:rsidRPr="00F230BB">
        <w:tab/>
      </w:r>
      <w:r w:rsidR="007933D1" w:rsidRPr="00F230BB">
        <w:t xml:space="preserve">   </w:t>
      </w:r>
      <w:r w:rsidRPr="00F230BB">
        <w:t xml:space="preserve">М.А. </w:t>
      </w:r>
      <w:proofErr w:type="spellStart"/>
      <w:r w:rsidRPr="00F230BB">
        <w:t>Мень</w:t>
      </w:r>
      <w:proofErr w:type="spellEnd"/>
    </w:p>
    <w:p w:rsidR="002F1D50" w:rsidRPr="00F230BB" w:rsidRDefault="002F1D50" w:rsidP="002F1D50">
      <w:pPr>
        <w:spacing w:line="240" w:lineRule="auto"/>
        <w:jc w:val="both"/>
      </w:pPr>
    </w:p>
    <w:p w:rsidR="005A3553" w:rsidRDefault="005A3553" w:rsidP="006804E7">
      <w:pPr>
        <w:autoSpaceDE w:val="0"/>
        <w:autoSpaceDN w:val="0"/>
        <w:adjustRightInd w:val="0"/>
        <w:spacing w:line="240" w:lineRule="auto"/>
        <w:ind w:left="4536" w:firstLine="0"/>
        <w:contextualSpacing/>
        <w:jc w:val="center"/>
        <w:rPr>
          <w:rFonts w:eastAsia="Times New Roman"/>
          <w:lang w:eastAsia="ru-RU"/>
        </w:rPr>
      </w:pPr>
    </w:p>
    <w:p w:rsidR="005A3553" w:rsidRDefault="005A3553" w:rsidP="006804E7">
      <w:pPr>
        <w:autoSpaceDE w:val="0"/>
        <w:autoSpaceDN w:val="0"/>
        <w:adjustRightInd w:val="0"/>
        <w:spacing w:line="240" w:lineRule="auto"/>
        <w:ind w:left="4536" w:firstLine="0"/>
        <w:contextualSpacing/>
        <w:jc w:val="center"/>
        <w:rPr>
          <w:rFonts w:eastAsia="Times New Roman"/>
          <w:lang w:eastAsia="ru-RU"/>
        </w:rPr>
      </w:pPr>
    </w:p>
    <w:p w:rsidR="005A3553" w:rsidRDefault="005A3553" w:rsidP="006804E7">
      <w:pPr>
        <w:autoSpaceDE w:val="0"/>
        <w:autoSpaceDN w:val="0"/>
        <w:adjustRightInd w:val="0"/>
        <w:spacing w:line="240" w:lineRule="auto"/>
        <w:ind w:left="4536" w:firstLine="0"/>
        <w:contextualSpacing/>
        <w:jc w:val="center"/>
        <w:rPr>
          <w:rFonts w:eastAsia="Times New Roman"/>
          <w:lang w:eastAsia="ru-RU"/>
        </w:rPr>
      </w:pPr>
    </w:p>
    <w:p w:rsidR="005A3553" w:rsidRDefault="005A3553" w:rsidP="006804E7">
      <w:pPr>
        <w:autoSpaceDE w:val="0"/>
        <w:autoSpaceDN w:val="0"/>
        <w:adjustRightInd w:val="0"/>
        <w:spacing w:line="240" w:lineRule="auto"/>
        <w:ind w:left="4536" w:firstLine="0"/>
        <w:contextualSpacing/>
        <w:jc w:val="center"/>
        <w:rPr>
          <w:rFonts w:eastAsia="Times New Roman"/>
          <w:lang w:eastAsia="ru-RU"/>
        </w:rPr>
      </w:pPr>
    </w:p>
    <w:p w:rsidR="005A3553" w:rsidRDefault="005A3553" w:rsidP="006804E7">
      <w:pPr>
        <w:autoSpaceDE w:val="0"/>
        <w:autoSpaceDN w:val="0"/>
        <w:adjustRightInd w:val="0"/>
        <w:spacing w:line="240" w:lineRule="auto"/>
        <w:ind w:left="4536" w:firstLine="0"/>
        <w:contextualSpacing/>
        <w:jc w:val="center"/>
        <w:rPr>
          <w:rFonts w:eastAsia="Times New Roman"/>
          <w:lang w:eastAsia="ru-RU"/>
        </w:rPr>
      </w:pPr>
    </w:p>
    <w:p w:rsidR="005A3553" w:rsidRDefault="005A3553" w:rsidP="006804E7">
      <w:pPr>
        <w:autoSpaceDE w:val="0"/>
        <w:autoSpaceDN w:val="0"/>
        <w:adjustRightInd w:val="0"/>
        <w:spacing w:line="240" w:lineRule="auto"/>
        <w:ind w:left="4536" w:firstLine="0"/>
        <w:contextualSpacing/>
        <w:jc w:val="center"/>
        <w:rPr>
          <w:rFonts w:eastAsia="Times New Roman"/>
          <w:lang w:eastAsia="ru-RU"/>
        </w:rPr>
      </w:pPr>
    </w:p>
    <w:p w:rsidR="005A3553" w:rsidRDefault="005A3553" w:rsidP="006804E7">
      <w:pPr>
        <w:autoSpaceDE w:val="0"/>
        <w:autoSpaceDN w:val="0"/>
        <w:adjustRightInd w:val="0"/>
        <w:spacing w:line="240" w:lineRule="auto"/>
        <w:ind w:left="4536" w:firstLine="0"/>
        <w:contextualSpacing/>
        <w:jc w:val="center"/>
        <w:rPr>
          <w:rFonts w:eastAsia="Times New Roman"/>
          <w:lang w:eastAsia="ru-RU"/>
        </w:rPr>
      </w:pPr>
    </w:p>
    <w:p w:rsidR="005A3553" w:rsidRDefault="005A3553" w:rsidP="006804E7">
      <w:pPr>
        <w:autoSpaceDE w:val="0"/>
        <w:autoSpaceDN w:val="0"/>
        <w:adjustRightInd w:val="0"/>
        <w:spacing w:line="240" w:lineRule="auto"/>
        <w:ind w:left="4536" w:firstLine="0"/>
        <w:contextualSpacing/>
        <w:jc w:val="center"/>
        <w:rPr>
          <w:rFonts w:eastAsia="Times New Roman"/>
          <w:lang w:eastAsia="ru-RU"/>
        </w:rPr>
      </w:pPr>
    </w:p>
    <w:p w:rsidR="005A3553" w:rsidRDefault="005A3553" w:rsidP="006804E7">
      <w:pPr>
        <w:autoSpaceDE w:val="0"/>
        <w:autoSpaceDN w:val="0"/>
        <w:adjustRightInd w:val="0"/>
        <w:spacing w:line="240" w:lineRule="auto"/>
        <w:ind w:left="4536" w:firstLine="0"/>
        <w:contextualSpacing/>
        <w:jc w:val="center"/>
        <w:rPr>
          <w:rFonts w:eastAsia="Times New Roman"/>
          <w:lang w:eastAsia="ru-RU"/>
        </w:rPr>
      </w:pPr>
    </w:p>
    <w:p w:rsidR="005A3553" w:rsidRDefault="005A3553" w:rsidP="006804E7">
      <w:pPr>
        <w:autoSpaceDE w:val="0"/>
        <w:autoSpaceDN w:val="0"/>
        <w:adjustRightInd w:val="0"/>
        <w:spacing w:line="240" w:lineRule="auto"/>
        <w:ind w:left="4536" w:firstLine="0"/>
        <w:contextualSpacing/>
        <w:jc w:val="center"/>
        <w:rPr>
          <w:rFonts w:eastAsia="Times New Roman"/>
          <w:lang w:eastAsia="ru-RU"/>
        </w:rPr>
      </w:pPr>
    </w:p>
    <w:p w:rsidR="005A3553" w:rsidRDefault="005A3553" w:rsidP="006804E7">
      <w:pPr>
        <w:autoSpaceDE w:val="0"/>
        <w:autoSpaceDN w:val="0"/>
        <w:adjustRightInd w:val="0"/>
        <w:spacing w:line="240" w:lineRule="auto"/>
        <w:ind w:left="4536" w:firstLine="0"/>
        <w:contextualSpacing/>
        <w:jc w:val="center"/>
        <w:rPr>
          <w:rFonts w:eastAsia="Times New Roman"/>
          <w:lang w:eastAsia="ru-RU"/>
        </w:rPr>
      </w:pPr>
    </w:p>
    <w:p w:rsidR="005A3553" w:rsidRDefault="005A3553" w:rsidP="006804E7">
      <w:pPr>
        <w:autoSpaceDE w:val="0"/>
        <w:autoSpaceDN w:val="0"/>
        <w:adjustRightInd w:val="0"/>
        <w:spacing w:line="240" w:lineRule="auto"/>
        <w:ind w:left="4536" w:firstLine="0"/>
        <w:contextualSpacing/>
        <w:jc w:val="center"/>
        <w:rPr>
          <w:rFonts w:eastAsia="Times New Roman"/>
          <w:lang w:eastAsia="ru-RU"/>
        </w:rPr>
      </w:pPr>
    </w:p>
    <w:p w:rsidR="005A3553" w:rsidRDefault="005A3553" w:rsidP="006804E7">
      <w:pPr>
        <w:autoSpaceDE w:val="0"/>
        <w:autoSpaceDN w:val="0"/>
        <w:adjustRightInd w:val="0"/>
        <w:spacing w:line="240" w:lineRule="auto"/>
        <w:ind w:left="4536" w:firstLine="0"/>
        <w:contextualSpacing/>
        <w:jc w:val="center"/>
        <w:rPr>
          <w:rFonts w:eastAsia="Times New Roman"/>
          <w:lang w:eastAsia="ru-RU"/>
        </w:rPr>
      </w:pPr>
    </w:p>
    <w:p w:rsidR="005A3553" w:rsidRDefault="005A3553" w:rsidP="006804E7">
      <w:pPr>
        <w:autoSpaceDE w:val="0"/>
        <w:autoSpaceDN w:val="0"/>
        <w:adjustRightInd w:val="0"/>
        <w:spacing w:line="240" w:lineRule="auto"/>
        <w:ind w:left="4536" w:firstLine="0"/>
        <w:contextualSpacing/>
        <w:jc w:val="center"/>
        <w:rPr>
          <w:rFonts w:eastAsia="Times New Roman"/>
          <w:lang w:eastAsia="ru-RU"/>
        </w:rPr>
      </w:pPr>
    </w:p>
    <w:p w:rsidR="005A3553" w:rsidRDefault="005A3553" w:rsidP="006804E7">
      <w:pPr>
        <w:autoSpaceDE w:val="0"/>
        <w:autoSpaceDN w:val="0"/>
        <w:adjustRightInd w:val="0"/>
        <w:spacing w:line="240" w:lineRule="auto"/>
        <w:ind w:left="4536" w:firstLine="0"/>
        <w:contextualSpacing/>
        <w:jc w:val="center"/>
        <w:rPr>
          <w:rFonts w:eastAsia="Times New Roman"/>
          <w:lang w:eastAsia="ru-RU"/>
        </w:rPr>
      </w:pPr>
    </w:p>
    <w:p w:rsidR="005A3553" w:rsidRDefault="005A3553" w:rsidP="006804E7">
      <w:pPr>
        <w:autoSpaceDE w:val="0"/>
        <w:autoSpaceDN w:val="0"/>
        <w:adjustRightInd w:val="0"/>
        <w:spacing w:line="240" w:lineRule="auto"/>
        <w:ind w:left="4536" w:firstLine="0"/>
        <w:contextualSpacing/>
        <w:jc w:val="center"/>
        <w:rPr>
          <w:rFonts w:eastAsia="Times New Roman"/>
          <w:lang w:eastAsia="ru-RU"/>
        </w:rPr>
      </w:pPr>
    </w:p>
    <w:p w:rsidR="005A3553" w:rsidRDefault="005A3553" w:rsidP="006804E7">
      <w:pPr>
        <w:autoSpaceDE w:val="0"/>
        <w:autoSpaceDN w:val="0"/>
        <w:adjustRightInd w:val="0"/>
        <w:spacing w:line="240" w:lineRule="auto"/>
        <w:ind w:left="4536" w:firstLine="0"/>
        <w:contextualSpacing/>
        <w:jc w:val="center"/>
        <w:rPr>
          <w:rFonts w:eastAsia="Times New Roman"/>
          <w:lang w:eastAsia="ru-RU"/>
        </w:rPr>
      </w:pPr>
    </w:p>
    <w:p w:rsidR="005A3553" w:rsidRDefault="005A3553" w:rsidP="006804E7">
      <w:pPr>
        <w:autoSpaceDE w:val="0"/>
        <w:autoSpaceDN w:val="0"/>
        <w:adjustRightInd w:val="0"/>
        <w:spacing w:line="240" w:lineRule="auto"/>
        <w:ind w:left="4536" w:firstLine="0"/>
        <w:contextualSpacing/>
        <w:jc w:val="center"/>
        <w:rPr>
          <w:rFonts w:eastAsia="Times New Roman"/>
          <w:lang w:eastAsia="ru-RU"/>
        </w:rPr>
      </w:pPr>
    </w:p>
    <w:p w:rsidR="005A3553" w:rsidRDefault="005A3553" w:rsidP="006804E7">
      <w:pPr>
        <w:autoSpaceDE w:val="0"/>
        <w:autoSpaceDN w:val="0"/>
        <w:adjustRightInd w:val="0"/>
        <w:spacing w:line="240" w:lineRule="auto"/>
        <w:ind w:left="4536" w:firstLine="0"/>
        <w:contextualSpacing/>
        <w:jc w:val="center"/>
        <w:rPr>
          <w:rFonts w:eastAsia="Times New Roman"/>
          <w:lang w:eastAsia="ru-RU"/>
        </w:rPr>
      </w:pPr>
    </w:p>
    <w:p w:rsidR="005A3553" w:rsidRDefault="005A3553" w:rsidP="006804E7">
      <w:pPr>
        <w:autoSpaceDE w:val="0"/>
        <w:autoSpaceDN w:val="0"/>
        <w:adjustRightInd w:val="0"/>
        <w:spacing w:line="240" w:lineRule="auto"/>
        <w:ind w:left="4536" w:firstLine="0"/>
        <w:contextualSpacing/>
        <w:jc w:val="center"/>
        <w:rPr>
          <w:rFonts w:eastAsia="Times New Roman"/>
          <w:lang w:eastAsia="ru-RU"/>
        </w:rPr>
      </w:pPr>
    </w:p>
    <w:p w:rsidR="005A3553" w:rsidRDefault="005A3553" w:rsidP="006804E7">
      <w:pPr>
        <w:autoSpaceDE w:val="0"/>
        <w:autoSpaceDN w:val="0"/>
        <w:adjustRightInd w:val="0"/>
        <w:spacing w:line="240" w:lineRule="auto"/>
        <w:ind w:left="4536" w:firstLine="0"/>
        <w:contextualSpacing/>
        <w:jc w:val="center"/>
        <w:rPr>
          <w:rFonts w:eastAsia="Times New Roman"/>
          <w:lang w:eastAsia="ru-RU"/>
        </w:rPr>
      </w:pPr>
    </w:p>
    <w:p w:rsidR="006804E7" w:rsidRPr="00F230BB" w:rsidRDefault="006804E7" w:rsidP="006804E7">
      <w:pPr>
        <w:autoSpaceDE w:val="0"/>
        <w:autoSpaceDN w:val="0"/>
        <w:adjustRightInd w:val="0"/>
        <w:spacing w:line="240" w:lineRule="auto"/>
        <w:ind w:left="4536" w:firstLine="0"/>
        <w:contextualSpacing/>
        <w:jc w:val="center"/>
      </w:pPr>
      <w:r>
        <w:rPr>
          <w:rFonts w:eastAsia="Times New Roman"/>
          <w:lang w:eastAsia="ru-RU"/>
        </w:rPr>
        <w:lastRenderedPageBreak/>
        <w:t>УТВЕРЖЕНЫ</w:t>
      </w:r>
      <w:r w:rsidRPr="00F230BB">
        <w:rPr>
          <w:rFonts w:eastAsia="Times New Roman"/>
          <w:lang w:eastAsia="ru-RU"/>
        </w:rPr>
        <w:t xml:space="preserve"> </w:t>
      </w:r>
      <w:r w:rsidRPr="00F230BB">
        <w:rPr>
          <w:rFonts w:eastAsia="Times New Roman"/>
          <w:lang w:eastAsia="ru-RU"/>
        </w:rPr>
        <w:br/>
        <w:t>приказ</w:t>
      </w:r>
      <w:r>
        <w:rPr>
          <w:rFonts w:eastAsia="Times New Roman"/>
          <w:lang w:eastAsia="ru-RU"/>
        </w:rPr>
        <w:t>ом</w:t>
      </w:r>
      <w:r w:rsidRPr="00F230BB">
        <w:rPr>
          <w:rFonts w:eastAsia="Times New Roman"/>
          <w:lang w:eastAsia="ru-RU"/>
        </w:rPr>
        <w:t xml:space="preserve"> </w:t>
      </w:r>
      <w:r w:rsidRPr="00F230BB">
        <w:t>Министерства строительства и жилищно-коммунального хозяйства Российской Федерации</w:t>
      </w:r>
    </w:p>
    <w:p w:rsidR="002F1D50" w:rsidRPr="00F230BB" w:rsidRDefault="002F1D50" w:rsidP="00962308">
      <w:pPr>
        <w:autoSpaceDE w:val="0"/>
        <w:autoSpaceDN w:val="0"/>
        <w:adjustRightInd w:val="0"/>
        <w:spacing w:line="240" w:lineRule="auto"/>
        <w:ind w:left="4678" w:firstLine="0"/>
        <w:contextualSpacing/>
        <w:jc w:val="center"/>
        <w:rPr>
          <w:rFonts w:eastAsia="Times New Roman"/>
          <w:lang w:eastAsia="ru-RU"/>
        </w:rPr>
      </w:pPr>
    </w:p>
    <w:p w:rsidR="002F1D50" w:rsidRPr="00F230BB" w:rsidRDefault="002F1D50" w:rsidP="002F1D50">
      <w:pPr>
        <w:spacing w:line="240" w:lineRule="auto"/>
        <w:contextualSpacing/>
        <w:jc w:val="center"/>
        <w:rPr>
          <w:rFonts w:eastAsia="Times New Roman"/>
          <w:lang w:eastAsia="ru-RU"/>
        </w:rPr>
      </w:pPr>
    </w:p>
    <w:p w:rsidR="002F1D50" w:rsidRPr="00F230BB" w:rsidRDefault="002F1D50" w:rsidP="002F1D50">
      <w:pPr>
        <w:spacing w:line="240" w:lineRule="auto"/>
        <w:contextualSpacing/>
        <w:jc w:val="center"/>
        <w:rPr>
          <w:rFonts w:eastAsia="Times New Roman"/>
          <w:lang w:eastAsia="ru-RU"/>
        </w:rPr>
      </w:pPr>
    </w:p>
    <w:p w:rsidR="002F1D50" w:rsidRPr="00F230BB" w:rsidRDefault="002F1D50" w:rsidP="00962308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0BB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90649F" w:rsidRPr="00F230BB">
        <w:rPr>
          <w:rFonts w:ascii="Times New Roman" w:hAnsi="Times New Roman" w:cs="Times New Roman"/>
          <w:b/>
          <w:sz w:val="28"/>
          <w:szCs w:val="28"/>
        </w:rPr>
        <w:br/>
      </w:r>
      <w:r w:rsidRPr="00F230BB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4438FE" w:rsidRPr="00F230BB">
        <w:rPr>
          <w:rFonts w:ascii="Times New Roman" w:hAnsi="Times New Roman" w:cs="Times New Roman"/>
          <w:b/>
          <w:sz w:val="28"/>
          <w:szCs w:val="28"/>
        </w:rPr>
        <w:t>составу, содержанию и порядку оформления заключения государственной экспертизы проектной документации и (или) результатов инженерных изысканий</w:t>
      </w:r>
    </w:p>
    <w:p w:rsidR="002F1D50" w:rsidRPr="00F230BB" w:rsidRDefault="002F1D50" w:rsidP="00FE4C16">
      <w:pPr>
        <w:spacing w:line="240" w:lineRule="auto"/>
        <w:contextualSpacing/>
        <w:jc w:val="center"/>
        <w:rPr>
          <w:rFonts w:eastAsia="Times New Roman"/>
          <w:lang w:eastAsia="ru-RU"/>
        </w:rPr>
      </w:pPr>
    </w:p>
    <w:p w:rsidR="0090649F" w:rsidRPr="00F230BB" w:rsidRDefault="0090649F" w:rsidP="00FE4C1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63A" w:rsidRPr="00E55885" w:rsidRDefault="00A44C94" w:rsidP="008B363A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63A">
        <w:rPr>
          <w:rFonts w:ascii="Times New Roman" w:eastAsia="Times New Roman" w:hAnsi="Times New Roman" w:cs="Times New Roman"/>
          <w:sz w:val="28"/>
          <w:szCs w:val="28"/>
        </w:rPr>
        <w:t>Настоящие</w:t>
      </w:r>
      <w:r w:rsidR="0090649F" w:rsidRPr="008B3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53D4" w:rsidRPr="008B363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B363A">
        <w:rPr>
          <w:rFonts w:ascii="Times New Roman" w:hAnsi="Times New Roman" w:cs="Times New Roman"/>
          <w:sz w:val="28"/>
          <w:szCs w:val="28"/>
        </w:rPr>
        <w:t xml:space="preserve">ребования к </w:t>
      </w:r>
      <w:r w:rsidR="00153EF1" w:rsidRPr="008B363A">
        <w:rPr>
          <w:rFonts w:ascii="Times New Roman" w:hAnsi="Times New Roman" w:cs="Times New Roman"/>
          <w:sz w:val="28"/>
          <w:szCs w:val="28"/>
        </w:rPr>
        <w:t xml:space="preserve">составу, содержанию и порядку оформления заключения </w:t>
      </w:r>
      <w:r w:rsidR="00153EF1" w:rsidRPr="00E55885">
        <w:rPr>
          <w:rFonts w:ascii="Times New Roman" w:hAnsi="Times New Roman" w:cs="Times New Roman"/>
          <w:sz w:val="28"/>
          <w:szCs w:val="28"/>
        </w:rPr>
        <w:t>государственной экспертизы проектной документации и (или) результатов инженерных изысканий</w:t>
      </w:r>
      <w:r w:rsidR="005D6A23" w:rsidRPr="00E55885">
        <w:rPr>
          <w:rFonts w:ascii="Times New Roman" w:hAnsi="Times New Roman" w:cs="Times New Roman"/>
          <w:sz w:val="28"/>
          <w:szCs w:val="28"/>
        </w:rPr>
        <w:t xml:space="preserve"> (далее – Требования)</w:t>
      </w:r>
      <w:r w:rsidR="00153EF1" w:rsidRPr="00E5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649F" w:rsidRPr="00E55885">
        <w:rPr>
          <w:rFonts w:ascii="Times New Roman" w:eastAsia="Times New Roman" w:hAnsi="Times New Roman" w:cs="Times New Roman"/>
          <w:sz w:val="28"/>
          <w:szCs w:val="28"/>
        </w:rPr>
        <w:t>определя</w:t>
      </w:r>
      <w:r w:rsidR="001C105D" w:rsidRPr="00E55885">
        <w:rPr>
          <w:rFonts w:ascii="Times New Roman" w:eastAsia="Times New Roman" w:hAnsi="Times New Roman" w:cs="Times New Roman"/>
          <w:sz w:val="28"/>
          <w:szCs w:val="28"/>
        </w:rPr>
        <w:t>ю</w:t>
      </w:r>
      <w:r w:rsidR="0090649F" w:rsidRPr="00E55885">
        <w:rPr>
          <w:rFonts w:ascii="Times New Roman" w:eastAsia="Times New Roman" w:hAnsi="Times New Roman" w:cs="Times New Roman"/>
          <w:sz w:val="28"/>
          <w:szCs w:val="28"/>
        </w:rPr>
        <w:t xml:space="preserve">т требования </w:t>
      </w:r>
      <w:r w:rsidR="004B1BF0" w:rsidRPr="00E55885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153EF1" w:rsidRPr="00E55885">
        <w:rPr>
          <w:rFonts w:ascii="Times New Roman" w:hAnsi="Times New Roman" w:cs="Times New Roman"/>
          <w:sz w:val="28"/>
          <w:szCs w:val="28"/>
        </w:rPr>
        <w:t>составу, содержанию и порядку оформления заключения государственной экспертизы проектной документации и (или) результатов инженерных изысканий</w:t>
      </w:r>
      <w:r w:rsidR="00925667" w:rsidRPr="00E55885">
        <w:rPr>
          <w:rFonts w:ascii="Times New Roman" w:hAnsi="Times New Roman" w:cs="Times New Roman"/>
          <w:sz w:val="28"/>
          <w:szCs w:val="28"/>
        </w:rPr>
        <w:t xml:space="preserve"> в отношении объектов капитального строительства, указанных в  частях 1 и 2.1. статьи 49 Градостроительного кодекса Российской Федерации</w:t>
      </w:r>
      <w:r w:rsidR="00FE0F1C" w:rsidRPr="00E55885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925667" w:rsidRPr="00E55885">
        <w:rPr>
          <w:rFonts w:ascii="Times New Roman" w:hAnsi="Times New Roman" w:cs="Times New Roman"/>
          <w:sz w:val="28"/>
          <w:szCs w:val="28"/>
        </w:rPr>
        <w:t xml:space="preserve"> </w:t>
      </w:r>
      <w:r w:rsidR="00FE0F1C" w:rsidRPr="00E55885">
        <w:rPr>
          <w:rFonts w:ascii="Times New Roman" w:hAnsi="Times New Roman" w:cs="Times New Roman"/>
          <w:sz w:val="28"/>
          <w:szCs w:val="28"/>
        </w:rPr>
        <w:t xml:space="preserve">проектной документации, подготовленной для проведения капитального ремонта автомобильных дорог общего пользования </w:t>
      </w:r>
      <w:r w:rsidR="00925667" w:rsidRPr="00E55885">
        <w:rPr>
          <w:rFonts w:ascii="Times New Roman" w:hAnsi="Times New Roman" w:cs="Times New Roman"/>
          <w:sz w:val="28"/>
          <w:szCs w:val="28"/>
        </w:rPr>
        <w:t>(далее – экспертизы).</w:t>
      </w:r>
    </w:p>
    <w:p w:rsidR="00C874CF" w:rsidRPr="008B363A" w:rsidRDefault="008B363A" w:rsidP="008B363A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885">
        <w:rPr>
          <w:rFonts w:ascii="Times New Roman" w:hAnsi="Times New Roman" w:cs="Times New Roman"/>
          <w:sz w:val="28"/>
          <w:szCs w:val="28"/>
        </w:rPr>
        <w:t xml:space="preserve">Требования регламентируют состав, содержание и порядок оформления заключения </w:t>
      </w:r>
      <w:r w:rsidR="00C874CF" w:rsidRPr="00E55885">
        <w:rPr>
          <w:rFonts w:ascii="Times New Roman" w:hAnsi="Times New Roman" w:cs="Times New Roman"/>
          <w:sz w:val="28"/>
          <w:szCs w:val="28"/>
        </w:rPr>
        <w:t>в отношении следующих</w:t>
      </w:r>
      <w:r w:rsidR="00C874CF" w:rsidRPr="008B363A">
        <w:rPr>
          <w:rFonts w:ascii="Times New Roman" w:hAnsi="Times New Roman" w:cs="Times New Roman"/>
          <w:sz w:val="28"/>
          <w:szCs w:val="28"/>
        </w:rPr>
        <w:t xml:space="preserve"> объектов экспертизы:</w:t>
      </w:r>
    </w:p>
    <w:p w:rsidR="00C874CF" w:rsidRPr="008B363A" w:rsidRDefault="00C874CF" w:rsidP="008B363A">
      <w:pPr>
        <w:autoSpaceDE w:val="0"/>
        <w:autoSpaceDN w:val="0"/>
        <w:adjustRightInd w:val="0"/>
        <w:spacing w:line="240" w:lineRule="auto"/>
        <w:jc w:val="both"/>
      </w:pPr>
      <w:r w:rsidRPr="008B363A">
        <w:t>а) результаты инженерных изысканий;</w:t>
      </w:r>
    </w:p>
    <w:p w:rsidR="00C874CF" w:rsidRPr="008B363A" w:rsidRDefault="00C874CF" w:rsidP="008B363A">
      <w:pPr>
        <w:autoSpaceDE w:val="0"/>
        <w:autoSpaceDN w:val="0"/>
        <w:adjustRightInd w:val="0"/>
        <w:spacing w:line="240" w:lineRule="auto"/>
        <w:jc w:val="both"/>
      </w:pPr>
      <w:r w:rsidRPr="008B363A">
        <w:t>б) проектная документация;</w:t>
      </w:r>
    </w:p>
    <w:p w:rsidR="00C874CF" w:rsidRPr="005B7683" w:rsidRDefault="00C874CF" w:rsidP="005B7683">
      <w:pPr>
        <w:autoSpaceDE w:val="0"/>
        <w:autoSpaceDN w:val="0"/>
        <w:adjustRightInd w:val="0"/>
        <w:spacing w:line="240" w:lineRule="auto"/>
        <w:jc w:val="both"/>
      </w:pPr>
      <w:r w:rsidRPr="00D3655E">
        <w:t xml:space="preserve">в) проектная </w:t>
      </w:r>
      <w:r w:rsidRPr="005B7683">
        <w:t>документация и результаты инженерных изысканий</w:t>
      </w:r>
      <w:r w:rsidR="00D253C1" w:rsidRPr="005B7683">
        <w:t>.</w:t>
      </w:r>
    </w:p>
    <w:p w:rsidR="00432B18" w:rsidRPr="005B7683" w:rsidRDefault="005B7683" w:rsidP="005B7683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683">
        <w:rPr>
          <w:rFonts w:ascii="Times New Roman" w:hAnsi="Times New Roman" w:cs="Times New Roman"/>
          <w:sz w:val="28"/>
          <w:szCs w:val="28"/>
        </w:rPr>
        <w:t xml:space="preserve"> </w:t>
      </w:r>
      <w:r w:rsidR="00432B18" w:rsidRPr="005B7683">
        <w:rPr>
          <w:rFonts w:ascii="Times New Roman" w:hAnsi="Times New Roman" w:cs="Times New Roman"/>
          <w:sz w:val="28"/>
          <w:szCs w:val="28"/>
        </w:rPr>
        <w:t>Заключение экспертизы содержит следующие разделы:</w:t>
      </w:r>
    </w:p>
    <w:p w:rsidR="00432B18" w:rsidRPr="005B7683" w:rsidRDefault="00432B18" w:rsidP="005B7683">
      <w:pPr>
        <w:widowControl w:val="0"/>
        <w:autoSpaceDE w:val="0"/>
        <w:autoSpaceDN w:val="0"/>
        <w:adjustRightInd w:val="0"/>
        <w:spacing w:line="240" w:lineRule="auto"/>
        <w:jc w:val="both"/>
      </w:pPr>
      <w:r w:rsidRPr="005B7683">
        <w:t>а) общие положения;</w:t>
      </w:r>
    </w:p>
    <w:p w:rsidR="00432B18" w:rsidRPr="0018662C" w:rsidRDefault="00432B18" w:rsidP="005B7683">
      <w:pPr>
        <w:widowControl w:val="0"/>
        <w:autoSpaceDE w:val="0"/>
        <w:autoSpaceDN w:val="0"/>
        <w:adjustRightInd w:val="0"/>
        <w:spacing w:line="240" w:lineRule="auto"/>
        <w:jc w:val="both"/>
      </w:pPr>
      <w:r w:rsidRPr="005B7683">
        <w:t>б) основания для выполнения инженерных изысканий, разработки проектной документации;</w:t>
      </w:r>
    </w:p>
    <w:p w:rsidR="00432B18" w:rsidRPr="00825CAF" w:rsidRDefault="00432B18" w:rsidP="00825CAF">
      <w:pPr>
        <w:widowControl w:val="0"/>
        <w:autoSpaceDE w:val="0"/>
        <w:autoSpaceDN w:val="0"/>
        <w:adjustRightInd w:val="0"/>
        <w:spacing w:line="240" w:lineRule="auto"/>
        <w:jc w:val="both"/>
      </w:pPr>
      <w:r w:rsidRPr="0018662C">
        <w:t xml:space="preserve">в) </w:t>
      </w:r>
      <w:r w:rsidRPr="00825CAF">
        <w:t>описание рассмотренной документации (материалов);</w:t>
      </w:r>
    </w:p>
    <w:p w:rsidR="00432B18" w:rsidRPr="00825CAF" w:rsidRDefault="00432B18" w:rsidP="00825CAF">
      <w:pPr>
        <w:widowControl w:val="0"/>
        <w:autoSpaceDE w:val="0"/>
        <w:autoSpaceDN w:val="0"/>
        <w:adjustRightInd w:val="0"/>
        <w:spacing w:line="240" w:lineRule="auto"/>
        <w:jc w:val="both"/>
      </w:pPr>
      <w:r w:rsidRPr="00825CAF">
        <w:t>г) выводы по результатам рассмотрения.</w:t>
      </w:r>
    </w:p>
    <w:p w:rsidR="00432B18" w:rsidRPr="00825CAF" w:rsidRDefault="00432B18" w:rsidP="00825CAF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6"/>
      <w:bookmarkEnd w:id="0"/>
      <w:r w:rsidRPr="00825CAF">
        <w:rPr>
          <w:rFonts w:ascii="Times New Roman" w:hAnsi="Times New Roman" w:cs="Times New Roman"/>
          <w:sz w:val="28"/>
          <w:szCs w:val="28"/>
        </w:rPr>
        <w:t>Раздел "общие положения" включает в себя следующую информацию:</w:t>
      </w:r>
    </w:p>
    <w:p w:rsidR="00432B18" w:rsidRPr="00F230BB" w:rsidRDefault="00432B18" w:rsidP="00825CAF">
      <w:pPr>
        <w:widowControl w:val="0"/>
        <w:autoSpaceDE w:val="0"/>
        <w:autoSpaceDN w:val="0"/>
        <w:adjustRightInd w:val="0"/>
        <w:spacing w:line="240" w:lineRule="auto"/>
        <w:jc w:val="both"/>
      </w:pPr>
      <w:r w:rsidRPr="00825CAF">
        <w:t>а) основания для проведения экспертизы (перечень поданных документов</w:t>
      </w:r>
      <w:r w:rsidRPr="00F230BB">
        <w:t>, реквизиты договора о провед</w:t>
      </w:r>
      <w:r w:rsidR="006C4665" w:rsidRPr="00F230BB">
        <w:t>ении экспертизы</w:t>
      </w:r>
      <w:r w:rsidRPr="00F230BB">
        <w:t>);</w:t>
      </w:r>
    </w:p>
    <w:p w:rsidR="0018662C" w:rsidRPr="0018662C" w:rsidRDefault="0018662C" w:rsidP="001866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2C">
        <w:rPr>
          <w:rFonts w:ascii="Times New Roman" w:hAnsi="Times New Roman" w:cs="Times New Roman"/>
          <w:sz w:val="28"/>
          <w:szCs w:val="28"/>
        </w:rPr>
        <w:t xml:space="preserve">б) сведения об объекте экспертизы с указанием вида и </w:t>
      </w:r>
      <w:proofErr w:type="gramStart"/>
      <w:r w:rsidRPr="0018662C">
        <w:rPr>
          <w:rFonts w:ascii="Times New Roman" w:hAnsi="Times New Roman" w:cs="Times New Roman"/>
          <w:sz w:val="28"/>
          <w:szCs w:val="28"/>
        </w:rPr>
        <w:t>наименования  рассматриваемой</w:t>
      </w:r>
      <w:proofErr w:type="gramEnd"/>
      <w:r w:rsidRPr="0018662C">
        <w:rPr>
          <w:rFonts w:ascii="Times New Roman" w:hAnsi="Times New Roman" w:cs="Times New Roman"/>
          <w:sz w:val="28"/>
          <w:szCs w:val="28"/>
        </w:rPr>
        <w:t xml:space="preserve">  документации (материалов), разделов такой документации;</w:t>
      </w:r>
    </w:p>
    <w:p w:rsidR="00432B18" w:rsidRPr="00F230BB" w:rsidRDefault="0018662C" w:rsidP="0018662C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в</w:t>
      </w:r>
      <w:r w:rsidR="00432B18" w:rsidRPr="00F230BB">
        <w:t>) идентификационные сведения об объекте капитального строительства, а также иные технико-экономические показатели объекта капитального строительства;</w:t>
      </w:r>
    </w:p>
    <w:p w:rsidR="00432B18" w:rsidRPr="00825CAF" w:rsidRDefault="0018662C" w:rsidP="00825CAF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г</w:t>
      </w:r>
      <w:r w:rsidR="00432B18" w:rsidRPr="00F230BB">
        <w:t xml:space="preserve">) вид, функциональное назначение и характерные особенности объекта </w:t>
      </w:r>
      <w:r w:rsidR="00432B18" w:rsidRPr="00825CAF">
        <w:t>капитального строительства;</w:t>
      </w:r>
    </w:p>
    <w:p w:rsidR="00432B18" w:rsidRPr="00825CAF" w:rsidRDefault="0018662C" w:rsidP="00825CAF">
      <w:pPr>
        <w:widowControl w:val="0"/>
        <w:autoSpaceDE w:val="0"/>
        <w:autoSpaceDN w:val="0"/>
        <w:adjustRightInd w:val="0"/>
        <w:spacing w:line="240" w:lineRule="auto"/>
        <w:jc w:val="both"/>
      </w:pPr>
      <w:r w:rsidRPr="00825CAF">
        <w:lastRenderedPageBreak/>
        <w:t>д</w:t>
      </w:r>
      <w:r w:rsidR="00432B18" w:rsidRPr="00825CAF">
        <w:t>) идентификационные сведения о лицах, осуществивших подготовку проектной документации и (или) выполнивших инженерные изыскания;</w:t>
      </w:r>
    </w:p>
    <w:p w:rsidR="00432B18" w:rsidRPr="00825CAF" w:rsidRDefault="0018662C" w:rsidP="00825CAF">
      <w:pPr>
        <w:widowControl w:val="0"/>
        <w:autoSpaceDE w:val="0"/>
        <w:autoSpaceDN w:val="0"/>
        <w:adjustRightInd w:val="0"/>
        <w:spacing w:line="240" w:lineRule="auto"/>
        <w:jc w:val="both"/>
      </w:pPr>
      <w:r w:rsidRPr="00825CAF">
        <w:t>е</w:t>
      </w:r>
      <w:r w:rsidR="00432B18" w:rsidRPr="00825CAF">
        <w:t xml:space="preserve">) идентификационные сведения о заявителе, застройщике, </w:t>
      </w:r>
      <w:r w:rsidR="006C4665" w:rsidRPr="00825CAF">
        <w:t xml:space="preserve">техническом </w:t>
      </w:r>
      <w:r w:rsidR="00432B18" w:rsidRPr="00825CAF">
        <w:t>заказчике;</w:t>
      </w:r>
    </w:p>
    <w:p w:rsidR="00432B18" w:rsidRPr="00825CAF" w:rsidRDefault="0018662C" w:rsidP="00825CAF">
      <w:pPr>
        <w:widowControl w:val="0"/>
        <w:autoSpaceDE w:val="0"/>
        <w:autoSpaceDN w:val="0"/>
        <w:adjustRightInd w:val="0"/>
        <w:spacing w:line="240" w:lineRule="auto"/>
        <w:jc w:val="both"/>
      </w:pPr>
      <w:r w:rsidRPr="00825CAF">
        <w:t>ж</w:t>
      </w:r>
      <w:r w:rsidR="00432B18" w:rsidRPr="00825CAF">
        <w:t>) сведения о документах, подтверждающих полномочия заявителя действовать от имени застройщика, технического заказчика (если заявитель не является застройщиком, техническим заказчиком);</w:t>
      </w:r>
    </w:p>
    <w:p w:rsidR="00432B18" w:rsidRPr="00825CAF" w:rsidRDefault="0018662C" w:rsidP="00825CAF">
      <w:pPr>
        <w:widowControl w:val="0"/>
        <w:autoSpaceDE w:val="0"/>
        <w:autoSpaceDN w:val="0"/>
        <w:adjustRightInd w:val="0"/>
        <w:spacing w:line="240" w:lineRule="auto"/>
        <w:jc w:val="both"/>
      </w:pPr>
      <w:r w:rsidRPr="00825CAF">
        <w:t>з</w:t>
      </w:r>
      <w:r w:rsidR="00432B18" w:rsidRPr="00825CAF">
        <w:t>) реквизиты (номер, дата выдачи) заключения экологической экспертизы в отношении объектов капитального строительства, для которых предусмотрено проведение такой экспертизы;</w:t>
      </w:r>
    </w:p>
    <w:p w:rsidR="00432B18" w:rsidRPr="00825CAF" w:rsidRDefault="0018662C" w:rsidP="00825CAF">
      <w:pPr>
        <w:widowControl w:val="0"/>
        <w:autoSpaceDE w:val="0"/>
        <w:autoSpaceDN w:val="0"/>
        <w:adjustRightInd w:val="0"/>
        <w:spacing w:line="240" w:lineRule="auto"/>
        <w:jc w:val="both"/>
      </w:pPr>
      <w:r w:rsidRPr="00825CAF">
        <w:t>и</w:t>
      </w:r>
      <w:r w:rsidR="00432B18" w:rsidRPr="00825CAF">
        <w:t>) сведения об источниках финансирования объекта капитального строительства</w:t>
      </w:r>
      <w:r w:rsidR="006C4665" w:rsidRPr="00825CAF">
        <w:t>;</w:t>
      </w:r>
    </w:p>
    <w:p w:rsidR="006C4665" w:rsidRPr="00825CAF" w:rsidRDefault="0018662C" w:rsidP="00825CAF">
      <w:pPr>
        <w:widowControl w:val="0"/>
        <w:autoSpaceDE w:val="0"/>
        <w:autoSpaceDN w:val="0"/>
        <w:adjustRightInd w:val="0"/>
        <w:spacing w:line="240" w:lineRule="auto"/>
        <w:jc w:val="both"/>
      </w:pPr>
      <w:bookmarkStart w:id="1" w:name="Par55"/>
      <w:bookmarkEnd w:id="1"/>
      <w:r w:rsidRPr="00825CAF">
        <w:t>к</w:t>
      </w:r>
      <w:r w:rsidR="006C4665" w:rsidRPr="00825CAF">
        <w:t xml:space="preserve">) иные представленные </w:t>
      </w:r>
      <w:r w:rsidR="00B5722C">
        <w:t xml:space="preserve">по усмотрению </w:t>
      </w:r>
      <w:r w:rsidR="00B5722C" w:rsidRPr="00825CAF">
        <w:t>заявител</w:t>
      </w:r>
      <w:r w:rsidR="00B5722C">
        <w:t>я</w:t>
      </w:r>
      <w:r w:rsidR="00B5722C" w:rsidRPr="00825CAF">
        <w:t xml:space="preserve"> </w:t>
      </w:r>
      <w:r w:rsidR="006C4665" w:rsidRPr="00825CAF">
        <w:t>сведения, необходимые для идентификации объекта капитального строительства, исполнителей работ по подготовке документации, заявителя, застройщика, технического заказчика;</w:t>
      </w:r>
    </w:p>
    <w:p w:rsidR="00432B18" w:rsidRPr="00825CAF" w:rsidRDefault="00432B18" w:rsidP="00825CAF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CAF">
        <w:rPr>
          <w:rFonts w:ascii="Times New Roman" w:hAnsi="Times New Roman" w:cs="Times New Roman"/>
          <w:sz w:val="28"/>
          <w:szCs w:val="28"/>
        </w:rPr>
        <w:t>Раздел "основания для выполнения инженерных изысканий, разработки проектной документации" в зависимости от объекта экспертизы включает:</w:t>
      </w:r>
    </w:p>
    <w:p w:rsidR="00432B18" w:rsidRPr="00825CAF" w:rsidRDefault="00825CAF" w:rsidP="00825CAF">
      <w:pPr>
        <w:widowControl w:val="0"/>
        <w:autoSpaceDE w:val="0"/>
        <w:autoSpaceDN w:val="0"/>
        <w:adjustRightInd w:val="0"/>
        <w:spacing w:line="240" w:lineRule="auto"/>
        <w:jc w:val="both"/>
      </w:pPr>
      <w:bookmarkStart w:id="2" w:name="Par56"/>
      <w:bookmarkEnd w:id="2"/>
      <w:r w:rsidRPr="00825CAF">
        <w:t xml:space="preserve">5.1. </w:t>
      </w:r>
      <w:r w:rsidR="00432B18" w:rsidRPr="00825CAF">
        <w:t>Подраздел "основания для выполнения инженерных изысканий", содержащий следующую информацию:</w:t>
      </w:r>
    </w:p>
    <w:p w:rsidR="00432B18" w:rsidRPr="00825CAF" w:rsidRDefault="00432B18" w:rsidP="00825CAF">
      <w:pPr>
        <w:widowControl w:val="0"/>
        <w:autoSpaceDE w:val="0"/>
        <w:autoSpaceDN w:val="0"/>
        <w:adjustRightInd w:val="0"/>
        <w:spacing w:line="240" w:lineRule="auto"/>
        <w:jc w:val="both"/>
      </w:pPr>
      <w:r w:rsidRPr="00825CAF">
        <w:t>а) сведения о задании застройщика или технического заказчика на выполнение инженерных изысканий (если инженерные изыскания выполнялись на основании договора);</w:t>
      </w:r>
    </w:p>
    <w:p w:rsidR="00432B18" w:rsidRPr="00825CAF" w:rsidRDefault="00432B18" w:rsidP="00825CAF">
      <w:pPr>
        <w:widowControl w:val="0"/>
        <w:autoSpaceDE w:val="0"/>
        <w:autoSpaceDN w:val="0"/>
        <w:adjustRightInd w:val="0"/>
        <w:spacing w:line="240" w:lineRule="auto"/>
        <w:jc w:val="both"/>
      </w:pPr>
      <w:r w:rsidRPr="00825CAF">
        <w:t>б) сведения о программе инженерных изысканий;</w:t>
      </w:r>
    </w:p>
    <w:p w:rsidR="00432B18" w:rsidRPr="00825CAF" w:rsidRDefault="00432B18" w:rsidP="00825CAF">
      <w:pPr>
        <w:widowControl w:val="0"/>
        <w:autoSpaceDE w:val="0"/>
        <w:autoSpaceDN w:val="0"/>
        <w:adjustRightInd w:val="0"/>
        <w:spacing w:line="240" w:lineRule="auto"/>
        <w:jc w:val="both"/>
      </w:pPr>
      <w:r w:rsidRPr="00825CAF">
        <w:t>в) основания, исходные данные для подготовки проектной документации по внешним инженерным сетям и конструктивным решениям фундаментов (в случае, если для проведения экспертизы результатов инженерных изысканий требуется представление такой проектной документации);</w:t>
      </w:r>
    </w:p>
    <w:p w:rsidR="00432B18" w:rsidRPr="00825CAF" w:rsidRDefault="00432B18" w:rsidP="00825CAF">
      <w:pPr>
        <w:widowControl w:val="0"/>
        <w:autoSpaceDE w:val="0"/>
        <w:autoSpaceDN w:val="0"/>
        <w:adjustRightInd w:val="0"/>
        <w:spacing w:line="240" w:lineRule="auto"/>
        <w:jc w:val="both"/>
      </w:pPr>
      <w:r w:rsidRPr="00825CAF">
        <w:t xml:space="preserve">г) реквизиты (номер, дата выдачи) положительного </w:t>
      </w:r>
      <w:proofErr w:type="gramStart"/>
      <w:r w:rsidRPr="00825CAF">
        <w:t>заключения  экспертизы</w:t>
      </w:r>
      <w:proofErr w:type="gramEnd"/>
      <w:r w:rsidRPr="00825CAF">
        <w:t xml:space="preserve"> в отношении применяемой типовой проектной документации (в случае, если для проведения экспертизы результатов инженерных изысканий требуется представление такого заключения);</w:t>
      </w:r>
    </w:p>
    <w:p w:rsidR="00432B18" w:rsidRPr="00825CAF" w:rsidRDefault="00432B18" w:rsidP="00825CAF">
      <w:pPr>
        <w:widowControl w:val="0"/>
        <w:autoSpaceDE w:val="0"/>
        <w:autoSpaceDN w:val="0"/>
        <w:adjustRightInd w:val="0"/>
        <w:spacing w:line="240" w:lineRule="auto"/>
        <w:jc w:val="both"/>
      </w:pPr>
      <w:r w:rsidRPr="00825CAF">
        <w:t xml:space="preserve">д) иная представленная </w:t>
      </w:r>
      <w:r w:rsidR="00F51669" w:rsidRPr="00825CAF">
        <w:t>по усмотрению заявителя</w:t>
      </w:r>
      <w:r w:rsidRPr="00825CAF">
        <w:t xml:space="preserve"> информация, определяющая основания и исходные данные для подготовки результатов инженерных изысканий.</w:t>
      </w:r>
    </w:p>
    <w:p w:rsidR="00432B18" w:rsidRPr="00825CAF" w:rsidRDefault="00825CAF" w:rsidP="00825CAF">
      <w:pPr>
        <w:widowControl w:val="0"/>
        <w:autoSpaceDE w:val="0"/>
        <w:autoSpaceDN w:val="0"/>
        <w:adjustRightInd w:val="0"/>
        <w:spacing w:line="240" w:lineRule="auto"/>
        <w:jc w:val="both"/>
      </w:pPr>
      <w:bookmarkStart w:id="3" w:name="Par62"/>
      <w:bookmarkEnd w:id="3"/>
      <w:r w:rsidRPr="00825CAF">
        <w:t>5</w:t>
      </w:r>
      <w:r w:rsidR="00432B18" w:rsidRPr="00825CAF">
        <w:t>.2. Подраздел "основания для разработки проектной документации", содержащий следующую информацию:</w:t>
      </w:r>
    </w:p>
    <w:p w:rsidR="00432B18" w:rsidRPr="00825CAF" w:rsidRDefault="00432B18" w:rsidP="00825CAF">
      <w:pPr>
        <w:widowControl w:val="0"/>
        <w:autoSpaceDE w:val="0"/>
        <w:autoSpaceDN w:val="0"/>
        <w:adjustRightInd w:val="0"/>
        <w:spacing w:line="240" w:lineRule="auto"/>
        <w:jc w:val="both"/>
      </w:pPr>
      <w:r w:rsidRPr="00825CAF">
        <w:t>а) сведения о задании застройщика или технического заказчика на разработку проектной документации (если проектная документация разрабатывалась на основании договора);</w:t>
      </w:r>
    </w:p>
    <w:p w:rsidR="00432B18" w:rsidRPr="00825CAF" w:rsidRDefault="00432B18" w:rsidP="00825CAF">
      <w:pPr>
        <w:widowControl w:val="0"/>
        <w:autoSpaceDE w:val="0"/>
        <w:autoSpaceDN w:val="0"/>
        <w:adjustRightInd w:val="0"/>
        <w:spacing w:line="240" w:lineRule="auto"/>
        <w:jc w:val="both"/>
      </w:pPr>
      <w:r w:rsidRPr="00825CAF">
        <w:t xml:space="preserve">б) сведения о документации по планировке территории (градостроительный план земельного участка, проект планировки территории, проект межевания территории), о наличии разрешений на отклонение от </w:t>
      </w:r>
      <w:r w:rsidRPr="00825CAF">
        <w:lastRenderedPageBreak/>
        <w:t>предельных параметров разрешенного строительства, реконструкции объектов капитального строительства;</w:t>
      </w:r>
    </w:p>
    <w:p w:rsidR="00432B18" w:rsidRPr="00825CAF" w:rsidRDefault="00432B18" w:rsidP="00825CAF">
      <w:pPr>
        <w:widowControl w:val="0"/>
        <w:autoSpaceDE w:val="0"/>
        <w:autoSpaceDN w:val="0"/>
        <w:adjustRightInd w:val="0"/>
        <w:spacing w:line="240" w:lineRule="auto"/>
        <w:jc w:val="both"/>
      </w:pPr>
      <w:r w:rsidRPr="00825CAF">
        <w:t>в) сведения о технических условиях подключения объекта капитального строительства к сетям инженерно-технического обеспечения;</w:t>
      </w:r>
    </w:p>
    <w:p w:rsidR="00432B18" w:rsidRPr="00825CAF" w:rsidRDefault="00432B18" w:rsidP="00825CAF">
      <w:pPr>
        <w:widowControl w:val="0"/>
        <w:autoSpaceDE w:val="0"/>
        <w:autoSpaceDN w:val="0"/>
        <w:adjustRightInd w:val="0"/>
        <w:spacing w:line="240" w:lineRule="auto"/>
        <w:jc w:val="both"/>
      </w:pPr>
      <w:r w:rsidRPr="00825CAF">
        <w:t>г) сведения о результатах обследования технического состояния зданий и сооружений (при их реконструкции или капитальном ремонте), объекта незавершенного строительства;</w:t>
      </w:r>
    </w:p>
    <w:p w:rsidR="00432B18" w:rsidRPr="00825CAF" w:rsidRDefault="00432B18" w:rsidP="00825CAF">
      <w:pPr>
        <w:widowControl w:val="0"/>
        <w:autoSpaceDE w:val="0"/>
        <w:autoSpaceDN w:val="0"/>
        <w:adjustRightInd w:val="0"/>
        <w:spacing w:line="240" w:lineRule="auto"/>
        <w:jc w:val="both"/>
      </w:pPr>
      <w:r w:rsidRPr="00825CAF">
        <w:t xml:space="preserve">д) иная представленная </w:t>
      </w:r>
      <w:r w:rsidR="00F51669" w:rsidRPr="00825CAF">
        <w:t>по усмотрению заявителя</w:t>
      </w:r>
      <w:r w:rsidRPr="00825CAF">
        <w:t xml:space="preserve"> информация об основаниях, исходных данных для проектирования.</w:t>
      </w:r>
    </w:p>
    <w:p w:rsidR="00432B18" w:rsidRPr="00825CAF" w:rsidRDefault="00432B18" w:rsidP="00825CAF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8"/>
      <w:bookmarkEnd w:id="4"/>
      <w:r w:rsidRPr="00825CAF">
        <w:rPr>
          <w:rFonts w:ascii="Times New Roman" w:hAnsi="Times New Roman" w:cs="Times New Roman"/>
          <w:sz w:val="28"/>
          <w:szCs w:val="28"/>
        </w:rPr>
        <w:t>Раздел "описание рассмотренной документации (материалов)" в зависимости от объекта экспертизы включает следующие подразделы:</w:t>
      </w:r>
    </w:p>
    <w:p w:rsidR="00432B18" w:rsidRPr="00825CAF" w:rsidRDefault="00825CAF" w:rsidP="00825CAF">
      <w:pPr>
        <w:widowControl w:val="0"/>
        <w:autoSpaceDE w:val="0"/>
        <w:autoSpaceDN w:val="0"/>
        <w:adjustRightInd w:val="0"/>
        <w:spacing w:line="240" w:lineRule="auto"/>
        <w:jc w:val="both"/>
      </w:pPr>
      <w:bookmarkStart w:id="5" w:name="Par69"/>
      <w:bookmarkEnd w:id="5"/>
      <w:r w:rsidRPr="00825CAF">
        <w:t>6</w:t>
      </w:r>
      <w:r w:rsidR="00432B18" w:rsidRPr="00825CAF">
        <w:t>.1. Подраздел "описание результатов инженерных изысканий", содержащий следующую информацию:</w:t>
      </w:r>
    </w:p>
    <w:p w:rsidR="00432B18" w:rsidRPr="00825CAF" w:rsidRDefault="00432B18" w:rsidP="00825CAF">
      <w:pPr>
        <w:widowControl w:val="0"/>
        <w:autoSpaceDE w:val="0"/>
        <w:autoSpaceDN w:val="0"/>
        <w:adjustRightInd w:val="0"/>
        <w:spacing w:line="240" w:lineRule="auto"/>
        <w:jc w:val="both"/>
      </w:pPr>
      <w:r w:rsidRPr="00825CAF">
        <w:t>а) топографические, инженерно-геологические, экологические, гидрологические, метеорологические и климатические условия территории, на которой предполагается осуществлять строительство, реконструкцию объекта капитального строительства, с указанием наличия распространения и проявления геологических и инженерно-геологических процессов (карст, сели, сейсмичность, склоновые процессы и другие);</w:t>
      </w:r>
    </w:p>
    <w:p w:rsidR="00432B18" w:rsidRPr="00825CAF" w:rsidRDefault="00432B18" w:rsidP="00825CAF">
      <w:pPr>
        <w:widowControl w:val="0"/>
        <w:autoSpaceDE w:val="0"/>
        <w:autoSpaceDN w:val="0"/>
        <w:adjustRightInd w:val="0"/>
        <w:spacing w:line="240" w:lineRule="auto"/>
        <w:jc w:val="both"/>
      </w:pPr>
      <w:r w:rsidRPr="00825CAF">
        <w:t>б) сведения о выполненных видах инженерных изысканий;</w:t>
      </w:r>
    </w:p>
    <w:p w:rsidR="00432B18" w:rsidRPr="00825CAF" w:rsidRDefault="00432B18" w:rsidP="00825CAF">
      <w:pPr>
        <w:widowControl w:val="0"/>
        <w:autoSpaceDE w:val="0"/>
        <w:autoSpaceDN w:val="0"/>
        <w:adjustRightInd w:val="0"/>
        <w:spacing w:line="240" w:lineRule="auto"/>
        <w:jc w:val="both"/>
      </w:pPr>
      <w:r w:rsidRPr="00825CAF">
        <w:t>в) сведения о составе, объеме и методах выполнения инженерных изысканий;</w:t>
      </w:r>
    </w:p>
    <w:p w:rsidR="00432B18" w:rsidRPr="00825CAF" w:rsidRDefault="00432B18" w:rsidP="00825CAF">
      <w:pPr>
        <w:widowControl w:val="0"/>
        <w:autoSpaceDE w:val="0"/>
        <w:autoSpaceDN w:val="0"/>
        <w:adjustRightInd w:val="0"/>
        <w:spacing w:line="240" w:lineRule="auto"/>
        <w:jc w:val="both"/>
      </w:pPr>
      <w:r w:rsidRPr="00825CAF">
        <w:t>г) сведения об оперативных изменениях, внесенных заявителем в результаты инженерных изысканий в процессе проведения экспертизы;</w:t>
      </w:r>
    </w:p>
    <w:p w:rsidR="00432B18" w:rsidRPr="00825CAF" w:rsidRDefault="00432B18" w:rsidP="00825CAF">
      <w:pPr>
        <w:widowControl w:val="0"/>
        <w:autoSpaceDE w:val="0"/>
        <w:autoSpaceDN w:val="0"/>
        <w:adjustRightInd w:val="0"/>
        <w:spacing w:line="240" w:lineRule="auto"/>
        <w:jc w:val="both"/>
      </w:pPr>
      <w:r w:rsidRPr="00825CAF">
        <w:t>д) основные проектные решения в отношении проектной документации по внешним инженерным сетям и конструктивным решениям фундаментов (в случае, если для проведения экспертизы результатов инженерных изысканий требуется представление такой проектной документации</w:t>
      </w:r>
      <w:r w:rsidR="00CD66FA" w:rsidRPr="00825CAF">
        <w:t>)</w:t>
      </w:r>
      <w:r w:rsidRPr="00825CAF">
        <w:t>.</w:t>
      </w:r>
    </w:p>
    <w:p w:rsidR="00432B18" w:rsidRPr="00825CAF" w:rsidRDefault="00825CAF" w:rsidP="00825CAF">
      <w:pPr>
        <w:widowControl w:val="0"/>
        <w:autoSpaceDE w:val="0"/>
        <w:autoSpaceDN w:val="0"/>
        <w:adjustRightInd w:val="0"/>
        <w:spacing w:line="240" w:lineRule="auto"/>
        <w:jc w:val="both"/>
      </w:pPr>
      <w:bookmarkStart w:id="6" w:name="Par76"/>
      <w:bookmarkEnd w:id="6"/>
      <w:r w:rsidRPr="00825CAF">
        <w:t>6</w:t>
      </w:r>
      <w:r w:rsidR="00432B18" w:rsidRPr="00825CAF">
        <w:t>.2. Подраздел "описание технической части проектной документации, содержащий следующую информацию:</w:t>
      </w:r>
    </w:p>
    <w:p w:rsidR="00432B18" w:rsidRPr="00825CAF" w:rsidRDefault="00432B18" w:rsidP="00825CAF">
      <w:pPr>
        <w:widowControl w:val="0"/>
        <w:autoSpaceDE w:val="0"/>
        <w:autoSpaceDN w:val="0"/>
        <w:adjustRightInd w:val="0"/>
        <w:spacing w:line="240" w:lineRule="auto"/>
        <w:jc w:val="both"/>
      </w:pPr>
      <w:r w:rsidRPr="00825CAF">
        <w:t>а) перечень рассмотренных разделов проектной документации;</w:t>
      </w:r>
    </w:p>
    <w:p w:rsidR="00432B18" w:rsidRPr="00825CAF" w:rsidRDefault="00432B18" w:rsidP="00825CAF">
      <w:pPr>
        <w:widowControl w:val="0"/>
        <w:autoSpaceDE w:val="0"/>
        <w:autoSpaceDN w:val="0"/>
        <w:adjustRightInd w:val="0"/>
        <w:spacing w:line="240" w:lineRule="auto"/>
        <w:jc w:val="both"/>
      </w:pPr>
      <w:r w:rsidRPr="00825CAF">
        <w:t>б) описание основных решений (мероприятий) по каждому из рассмотренных разделов;</w:t>
      </w:r>
    </w:p>
    <w:p w:rsidR="00432B18" w:rsidRPr="00825CAF" w:rsidRDefault="00432B18" w:rsidP="00825CAF">
      <w:pPr>
        <w:widowControl w:val="0"/>
        <w:autoSpaceDE w:val="0"/>
        <w:autoSpaceDN w:val="0"/>
        <w:adjustRightInd w:val="0"/>
        <w:spacing w:line="240" w:lineRule="auto"/>
        <w:jc w:val="both"/>
      </w:pPr>
      <w:r w:rsidRPr="00825CAF">
        <w:t>в) сведения об оперативных изменениях, внесенных заявителем в рассматриваемые разделы проектной документации в процессе проведения экспертизы.</w:t>
      </w:r>
    </w:p>
    <w:p w:rsidR="00432B18" w:rsidRPr="00825CAF" w:rsidRDefault="00432B18" w:rsidP="00825CAF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84"/>
      <w:bookmarkStart w:id="8" w:name="Par92"/>
      <w:bookmarkEnd w:id="7"/>
      <w:bookmarkEnd w:id="8"/>
      <w:r w:rsidRPr="00825CAF">
        <w:rPr>
          <w:rFonts w:ascii="Times New Roman" w:hAnsi="Times New Roman" w:cs="Times New Roman"/>
          <w:sz w:val="28"/>
          <w:szCs w:val="28"/>
        </w:rPr>
        <w:t>Раздел "выводы по результатам рассмотрения" в зависимости от объекта экспертизы включает следующие подразделы:</w:t>
      </w:r>
    </w:p>
    <w:p w:rsidR="00432B18" w:rsidRPr="00825CAF" w:rsidRDefault="00825CAF" w:rsidP="00825CAF">
      <w:pPr>
        <w:widowControl w:val="0"/>
        <w:autoSpaceDE w:val="0"/>
        <w:autoSpaceDN w:val="0"/>
        <w:adjustRightInd w:val="0"/>
        <w:spacing w:line="240" w:lineRule="auto"/>
        <w:jc w:val="both"/>
      </w:pPr>
      <w:bookmarkStart w:id="9" w:name="Par93"/>
      <w:bookmarkEnd w:id="9"/>
      <w:r w:rsidRPr="00825CAF">
        <w:t>7</w:t>
      </w:r>
      <w:r w:rsidR="00432B18" w:rsidRPr="00825CAF">
        <w:t>.1. Подраздел "выводы о соответствии результатов инженерных изысканий", содержащий следующую информацию:</w:t>
      </w:r>
    </w:p>
    <w:p w:rsidR="00367FFA" w:rsidRPr="00825CAF" w:rsidRDefault="00367FFA" w:rsidP="00825CAF">
      <w:pPr>
        <w:widowControl w:val="0"/>
        <w:autoSpaceDE w:val="0"/>
        <w:autoSpaceDN w:val="0"/>
        <w:adjustRightInd w:val="0"/>
        <w:spacing w:line="240" w:lineRule="auto"/>
        <w:jc w:val="both"/>
      </w:pPr>
      <w:bookmarkStart w:id="10" w:name="Par96"/>
      <w:bookmarkEnd w:id="10"/>
      <w:r w:rsidRPr="00825CAF">
        <w:t xml:space="preserve">а) выводы о соответствии или несоответствии в отношении результатов инженерных изысканий. </w:t>
      </w:r>
    </w:p>
    <w:p w:rsidR="00367FFA" w:rsidRPr="00825CAF" w:rsidRDefault="00367FFA" w:rsidP="00825CAF">
      <w:pPr>
        <w:widowControl w:val="0"/>
        <w:autoSpaceDE w:val="0"/>
        <w:autoSpaceDN w:val="0"/>
        <w:adjustRightInd w:val="0"/>
        <w:spacing w:line="240" w:lineRule="auto"/>
        <w:jc w:val="both"/>
      </w:pPr>
      <w:r w:rsidRPr="00825CAF">
        <w:t xml:space="preserve"> Каждый вывод о несоответствии должен быть мотивирован и содержать:</w:t>
      </w:r>
    </w:p>
    <w:p w:rsidR="00367FFA" w:rsidRPr="00825CAF" w:rsidRDefault="00367FFA" w:rsidP="000F6953">
      <w:pPr>
        <w:widowControl w:val="0"/>
        <w:autoSpaceDE w:val="0"/>
        <w:autoSpaceDN w:val="0"/>
        <w:adjustRightInd w:val="0"/>
        <w:spacing w:line="240" w:lineRule="auto"/>
        <w:jc w:val="both"/>
      </w:pPr>
      <w:r w:rsidRPr="00825CAF">
        <w:t xml:space="preserve">указание раздела и пункта результатов </w:t>
      </w:r>
      <w:r w:rsidR="0085024B" w:rsidRPr="00825CAF">
        <w:t xml:space="preserve">инженерных изысканий </w:t>
      </w:r>
      <w:r w:rsidRPr="00825CAF">
        <w:t xml:space="preserve">или </w:t>
      </w:r>
      <w:r w:rsidRPr="00825CAF">
        <w:lastRenderedPageBreak/>
        <w:t>материалов инженерных изысканий, в отношении которых сделан вывод о несоответствии;</w:t>
      </w:r>
    </w:p>
    <w:p w:rsidR="00367FFA" w:rsidRPr="00825CAF" w:rsidRDefault="00367FFA" w:rsidP="0085024B">
      <w:pPr>
        <w:widowControl w:val="0"/>
        <w:autoSpaceDE w:val="0"/>
        <w:autoSpaceDN w:val="0"/>
        <w:adjustRightInd w:val="0"/>
        <w:spacing w:line="240" w:lineRule="auto"/>
        <w:jc w:val="both"/>
      </w:pPr>
      <w:r w:rsidRPr="00825CAF">
        <w:t>ссылку на конкретное требование</w:t>
      </w:r>
      <w:r w:rsidR="0085024B">
        <w:t xml:space="preserve"> </w:t>
      </w:r>
      <w:r w:rsidRPr="00825CAF">
        <w:t xml:space="preserve">нормативного правового акта или нормативного документа, являющегося обязательным для применения согласно законодательству Российской </w:t>
      </w:r>
      <w:r w:rsidRPr="00E55885">
        <w:t>Федерации</w:t>
      </w:r>
      <w:r w:rsidR="0085024B" w:rsidRPr="00E55885">
        <w:t xml:space="preserve"> </w:t>
      </w:r>
      <w:r w:rsidRPr="00E55885">
        <w:t xml:space="preserve"> или документа в области стандартизации</w:t>
      </w:r>
      <w:r w:rsidR="002675B2" w:rsidRPr="00E55885">
        <w:t xml:space="preserve">, </w:t>
      </w:r>
      <w:r w:rsidR="006B5389" w:rsidRPr="00E55885">
        <w:t xml:space="preserve">включенного в </w:t>
      </w:r>
      <w:hyperlink r:id="rId8" w:history="1">
        <w:r w:rsidR="000F6953" w:rsidRPr="00E55885">
          <w:t>перечень</w:t>
        </w:r>
      </w:hyperlink>
      <w:r w:rsidR="000F6953" w:rsidRPr="00E55885">
        <w:t xml:space="preserve"> документов в области стандартизации, в результате применения которых </w:t>
      </w:r>
      <w:r w:rsidR="000F6953">
        <w:t xml:space="preserve">на добровольной основе обеспечивается соблюдение требований </w:t>
      </w:r>
      <w:r w:rsidR="0085024B">
        <w:t>т</w:t>
      </w:r>
      <w:r w:rsidR="000F6953">
        <w:t>ехнически</w:t>
      </w:r>
      <w:r w:rsidR="0085024B">
        <w:t>х</w:t>
      </w:r>
      <w:r w:rsidR="000F6953">
        <w:t xml:space="preserve"> регламент</w:t>
      </w:r>
      <w:r w:rsidR="0085024B">
        <w:t>ов</w:t>
      </w:r>
      <w:r w:rsidR="006B5389">
        <w:t xml:space="preserve"> </w:t>
      </w:r>
      <w:r w:rsidR="0085024B">
        <w:t>(</w:t>
      </w:r>
      <w:r w:rsidR="006B5389">
        <w:t>в случае принятия застройщиком и (или) техническим заказчиком решения</w:t>
      </w:r>
      <w:r w:rsidR="002675B2">
        <w:t xml:space="preserve"> о</w:t>
      </w:r>
      <w:r w:rsidR="006B5389">
        <w:t xml:space="preserve"> приме</w:t>
      </w:r>
      <w:r w:rsidR="002675B2">
        <w:t>нении</w:t>
      </w:r>
      <w:r w:rsidR="006B5389">
        <w:t xml:space="preserve"> </w:t>
      </w:r>
      <w:r w:rsidR="002675B2">
        <w:t>такого документа</w:t>
      </w:r>
      <w:r w:rsidR="0085024B">
        <w:t>)</w:t>
      </w:r>
      <w:r w:rsidRPr="00825CAF">
        <w:t>, несоответствие которому было выявлено в ходе экспертизы (с указанием раздела, статьи, пункта, абзаца и т.д. нормативного правового акта или нормативного документа или документа в области стандартизации;</w:t>
      </w:r>
    </w:p>
    <w:p w:rsidR="00367FFA" w:rsidRPr="00825CAF" w:rsidRDefault="00367FFA" w:rsidP="00825CAF">
      <w:pPr>
        <w:widowControl w:val="0"/>
        <w:autoSpaceDE w:val="0"/>
        <w:autoSpaceDN w:val="0"/>
        <w:adjustRightInd w:val="0"/>
        <w:spacing w:line="240" w:lineRule="auto"/>
        <w:jc w:val="both"/>
      </w:pPr>
      <w:r w:rsidRPr="00825CAF">
        <w:t xml:space="preserve">б) выводы о соответствии или несоответствии в отношении проектной документации по внешним инженерным сетям и конструктивным решениям фундаментов (в случае, если для проведения экспертизы результатов инженерных изысканий требуется представление такой проектной документации). </w:t>
      </w:r>
    </w:p>
    <w:p w:rsidR="00367FFA" w:rsidRPr="00825CAF" w:rsidRDefault="00367FFA" w:rsidP="00AE005A">
      <w:pPr>
        <w:widowControl w:val="0"/>
        <w:autoSpaceDE w:val="0"/>
        <w:autoSpaceDN w:val="0"/>
        <w:adjustRightInd w:val="0"/>
        <w:spacing w:line="240" w:lineRule="auto"/>
        <w:jc w:val="both"/>
      </w:pPr>
      <w:r w:rsidRPr="00825CAF">
        <w:t>Каждый вывод о несоответствии должен быть мотивирован и содержать</w:t>
      </w:r>
      <w:r w:rsidR="00AE005A">
        <w:t xml:space="preserve"> сведения, указанные в подпункте "а" пункта </w:t>
      </w:r>
      <w:r w:rsidR="00DD0015">
        <w:t xml:space="preserve">7.1 </w:t>
      </w:r>
      <w:r w:rsidR="00AE005A">
        <w:t xml:space="preserve">Требований </w:t>
      </w:r>
    </w:p>
    <w:p w:rsidR="00432B18" w:rsidRPr="00825CAF" w:rsidRDefault="00825CAF" w:rsidP="00825CAF">
      <w:pPr>
        <w:widowControl w:val="0"/>
        <w:autoSpaceDE w:val="0"/>
        <w:autoSpaceDN w:val="0"/>
        <w:adjustRightInd w:val="0"/>
        <w:spacing w:line="240" w:lineRule="auto"/>
        <w:jc w:val="both"/>
      </w:pPr>
      <w:r w:rsidRPr="00825CAF">
        <w:t>7</w:t>
      </w:r>
      <w:r w:rsidR="00432B18" w:rsidRPr="00825CAF">
        <w:t>.2. Подраздел "выводы в отношении технической части проектной документации", содержащий следующую информацию:</w:t>
      </w:r>
    </w:p>
    <w:p w:rsidR="00367FFA" w:rsidRPr="00825CAF" w:rsidRDefault="00367FFA" w:rsidP="00825CAF">
      <w:pPr>
        <w:widowControl w:val="0"/>
        <w:autoSpaceDE w:val="0"/>
        <w:autoSpaceDN w:val="0"/>
        <w:adjustRightInd w:val="0"/>
        <w:spacing w:line="240" w:lineRule="auto"/>
        <w:jc w:val="both"/>
      </w:pPr>
      <w:bookmarkStart w:id="11" w:name="Par99"/>
      <w:bookmarkStart w:id="12" w:name="Par100"/>
      <w:bookmarkEnd w:id="11"/>
      <w:bookmarkEnd w:id="12"/>
      <w:r w:rsidRPr="00825CAF">
        <w:t>а) указания на результаты инженерных изысканий, на соответствие которым проводилась оценка проектной документации;</w:t>
      </w:r>
    </w:p>
    <w:p w:rsidR="00367FFA" w:rsidRPr="00825CAF" w:rsidRDefault="00367FFA" w:rsidP="00825CAF">
      <w:pPr>
        <w:widowControl w:val="0"/>
        <w:autoSpaceDE w:val="0"/>
        <w:autoSpaceDN w:val="0"/>
        <w:adjustRightInd w:val="0"/>
        <w:spacing w:line="240" w:lineRule="auto"/>
        <w:jc w:val="both"/>
      </w:pPr>
      <w:r w:rsidRPr="00825CAF">
        <w:t xml:space="preserve">б) выводы о соответствии или несоответствии в отношении технической части проектной документации. </w:t>
      </w:r>
    </w:p>
    <w:p w:rsidR="00367FFA" w:rsidRPr="00825CAF" w:rsidRDefault="00367FFA" w:rsidP="00825CAF">
      <w:pPr>
        <w:widowControl w:val="0"/>
        <w:autoSpaceDE w:val="0"/>
        <w:autoSpaceDN w:val="0"/>
        <w:adjustRightInd w:val="0"/>
        <w:spacing w:line="240" w:lineRule="auto"/>
        <w:jc w:val="both"/>
      </w:pPr>
      <w:r w:rsidRPr="00825CAF">
        <w:t>Каждый вывод о несоответствии должен быть мотивирован и содержать</w:t>
      </w:r>
      <w:r w:rsidR="00AE005A">
        <w:t xml:space="preserve"> сведения, указанные в подпункте "а" пункта </w:t>
      </w:r>
      <w:r w:rsidR="00911F1E">
        <w:t xml:space="preserve">7.1 </w:t>
      </w:r>
      <w:bookmarkStart w:id="13" w:name="_GoBack"/>
      <w:bookmarkEnd w:id="13"/>
      <w:r w:rsidR="00B47E90">
        <w:t>Требований</w:t>
      </w:r>
      <w:r w:rsidR="00AE005A">
        <w:t>.</w:t>
      </w:r>
    </w:p>
    <w:p w:rsidR="00432B18" w:rsidRPr="00825CAF" w:rsidRDefault="00825CAF" w:rsidP="00825CAF">
      <w:pPr>
        <w:widowControl w:val="0"/>
        <w:autoSpaceDE w:val="0"/>
        <w:autoSpaceDN w:val="0"/>
        <w:adjustRightInd w:val="0"/>
        <w:spacing w:line="240" w:lineRule="auto"/>
        <w:jc w:val="both"/>
      </w:pPr>
      <w:r w:rsidRPr="00825CAF">
        <w:t>7</w:t>
      </w:r>
      <w:r w:rsidR="0099784E" w:rsidRPr="00825CAF">
        <w:t>.3</w:t>
      </w:r>
      <w:r w:rsidR="00432B18" w:rsidRPr="00825CAF">
        <w:t>. Подраздел "общие выводы", содержащий итоговый вывод о соответствии или несоответствии проектной документации и (или) результатов инженерных изысканий установленным требованиям.</w:t>
      </w:r>
    </w:p>
    <w:p w:rsidR="00927CC9" w:rsidRPr="00825CAF" w:rsidRDefault="00927CC9" w:rsidP="00825CAF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CAF">
        <w:rPr>
          <w:rFonts w:ascii="Times New Roman" w:hAnsi="Times New Roman" w:cs="Times New Roman"/>
          <w:sz w:val="28"/>
          <w:szCs w:val="28"/>
        </w:rPr>
        <w:t xml:space="preserve">Заключение экспертизы, выдаваемое в отношении материалов, указанных в </w:t>
      </w:r>
      <w:hyperlink w:anchor="Par36" w:history="1">
        <w:r w:rsidR="00DD0015" w:rsidRPr="00825CAF">
          <w:rPr>
            <w:rFonts w:ascii="Times New Roman" w:hAnsi="Times New Roman" w:cs="Times New Roman"/>
            <w:sz w:val="28"/>
            <w:szCs w:val="28"/>
          </w:rPr>
          <w:t xml:space="preserve">подпункте "а" пункта </w:t>
        </w:r>
        <w:r w:rsidR="00DD0015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DD0015" w:rsidRPr="00825CAF">
        <w:rPr>
          <w:rFonts w:ascii="Times New Roman" w:hAnsi="Times New Roman" w:cs="Times New Roman"/>
          <w:sz w:val="28"/>
          <w:szCs w:val="28"/>
        </w:rPr>
        <w:t xml:space="preserve"> </w:t>
      </w:r>
      <w:r w:rsidRPr="00825CAF">
        <w:rPr>
          <w:rFonts w:ascii="Times New Roman" w:hAnsi="Times New Roman" w:cs="Times New Roman"/>
          <w:sz w:val="28"/>
          <w:szCs w:val="28"/>
        </w:rPr>
        <w:t xml:space="preserve">Требований, должно содержать информацию, предусмотренную </w:t>
      </w:r>
      <w:hyperlink w:anchor="Par46" w:history="1">
        <w:r w:rsidRPr="00825CAF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825CA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6" w:history="1">
        <w:r w:rsidRPr="00825CAF">
          <w:rPr>
            <w:rFonts w:ascii="Times New Roman" w:hAnsi="Times New Roman" w:cs="Times New Roman"/>
            <w:sz w:val="28"/>
            <w:szCs w:val="28"/>
          </w:rPr>
          <w:t>подпунктом 4.1 пункта 4</w:t>
        </w:r>
      </w:hyperlink>
      <w:r w:rsidRPr="00825CA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9" w:history="1">
        <w:r w:rsidRPr="00825CAF">
          <w:rPr>
            <w:rFonts w:ascii="Times New Roman" w:hAnsi="Times New Roman" w:cs="Times New Roman"/>
            <w:sz w:val="28"/>
            <w:szCs w:val="28"/>
          </w:rPr>
          <w:t>подпунктом 5.1 пункта 5</w:t>
        </w:r>
      </w:hyperlink>
      <w:r w:rsidRPr="00825CA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93" w:history="1">
        <w:r w:rsidRPr="00825CAF">
          <w:rPr>
            <w:rFonts w:ascii="Times New Roman" w:hAnsi="Times New Roman" w:cs="Times New Roman"/>
            <w:sz w:val="28"/>
            <w:szCs w:val="28"/>
          </w:rPr>
          <w:t>подпунктами 6.1</w:t>
        </w:r>
      </w:hyperlink>
      <w:r w:rsidRPr="00825CAF">
        <w:rPr>
          <w:rFonts w:ascii="Times New Roman" w:hAnsi="Times New Roman" w:cs="Times New Roman"/>
          <w:sz w:val="28"/>
          <w:szCs w:val="28"/>
        </w:rPr>
        <w:t>,</w:t>
      </w:r>
      <w:hyperlink w:anchor="Par100" w:history="1">
        <w:r w:rsidRPr="00825CAF">
          <w:rPr>
            <w:rFonts w:ascii="Times New Roman" w:hAnsi="Times New Roman" w:cs="Times New Roman"/>
            <w:sz w:val="28"/>
            <w:szCs w:val="28"/>
          </w:rPr>
          <w:t xml:space="preserve"> 6.3. пункта 6</w:t>
        </w:r>
      </w:hyperlink>
      <w:r w:rsidR="00DD0015">
        <w:rPr>
          <w:rFonts w:ascii="Times New Roman" w:hAnsi="Times New Roman" w:cs="Times New Roman"/>
          <w:sz w:val="28"/>
          <w:szCs w:val="28"/>
        </w:rPr>
        <w:t xml:space="preserve"> </w:t>
      </w:r>
      <w:r w:rsidRPr="00825CAF">
        <w:rPr>
          <w:rFonts w:ascii="Times New Roman" w:hAnsi="Times New Roman" w:cs="Times New Roman"/>
          <w:sz w:val="28"/>
          <w:szCs w:val="28"/>
        </w:rPr>
        <w:t>Требований.</w:t>
      </w:r>
    </w:p>
    <w:p w:rsidR="00927CC9" w:rsidRPr="00825CAF" w:rsidRDefault="00927CC9" w:rsidP="00825CAF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CAF">
        <w:rPr>
          <w:rFonts w:ascii="Times New Roman" w:hAnsi="Times New Roman" w:cs="Times New Roman"/>
          <w:sz w:val="28"/>
          <w:szCs w:val="28"/>
        </w:rPr>
        <w:t xml:space="preserve">Заключение экспертизы, выдаваемое в отношении материалов, указанных в </w:t>
      </w:r>
      <w:hyperlink w:anchor="Par37" w:history="1">
        <w:r w:rsidR="00DD0015" w:rsidRPr="00825CAF">
          <w:rPr>
            <w:rFonts w:ascii="Times New Roman" w:hAnsi="Times New Roman" w:cs="Times New Roman"/>
            <w:sz w:val="28"/>
            <w:szCs w:val="28"/>
          </w:rPr>
          <w:t xml:space="preserve">подпункте "б" пункта </w:t>
        </w:r>
        <w:r w:rsidR="00DD0015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DD0015" w:rsidRPr="00825CAF">
        <w:rPr>
          <w:rFonts w:ascii="Times New Roman" w:hAnsi="Times New Roman" w:cs="Times New Roman"/>
          <w:sz w:val="28"/>
          <w:szCs w:val="28"/>
        </w:rPr>
        <w:t xml:space="preserve"> </w:t>
      </w:r>
      <w:r w:rsidRPr="00825CAF">
        <w:rPr>
          <w:rFonts w:ascii="Times New Roman" w:hAnsi="Times New Roman" w:cs="Times New Roman"/>
          <w:sz w:val="28"/>
          <w:szCs w:val="28"/>
        </w:rPr>
        <w:t xml:space="preserve">Требований, должно содержать информацию, предусмотренную </w:t>
      </w:r>
      <w:hyperlink w:anchor="Par46" w:history="1">
        <w:r w:rsidRPr="00825CAF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825CA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2" w:history="1">
        <w:r w:rsidRPr="00825CAF">
          <w:rPr>
            <w:rFonts w:ascii="Times New Roman" w:hAnsi="Times New Roman" w:cs="Times New Roman"/>
            <w:sz w:val="28"/>
            <w:szCs w:val="28"/>
          </w:rPr>
          <w:t>подпунктом 4.2 пункта 4</w:t>
        </w:r>
      </w:hyperlink>
      <w:r w:rsidRPr="00825CA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6" w:history="1">
        <w:r w:rsidRPr="00825CAF">
          <w:rPr>
            <w:rFonts w:ascii="Times New Roman" w:hAnsi="Times New Roman" w:cs="Times New Roman"/>
            <w:sz w:val="28"/>
            <w:szCs w:val="28"/>
          </w:rPr>
          <w:t>подпунктом 5.2 пункта 5</w:t>
        </w:r>
      </w:hyperlink>
      <w:r w:rsidRPr="00825CA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96" w:history="1">
        <w:r w:rsidRPr="00825CAF">
          <w:rPr>
            <w:rFonts w:ascii="Times New Roman" w:hAnsi="Times New Roman" w:cs="Times New Roman"/>
            <w:sz w:val="28"/>
            <w:szCs w:val="28"/>
          </w:rPr>
          <w:t>подпунктами 6.2</w:t>
        </w:r>
      </w:hyperlink>
      <w:r w:rsidRPr="00825CAF">
        <w:rPr>
          <w:rFonts w:ascii="Times New Roman" w:hAnsi="Times New Roman" w:cs="Times New Roman"/>
          <w:sz w:val="28"/>
          <w:szCs w:val="28"/>
        </w:rPr>
        <w:t>,</w:t>
      </w:r>
      <w:hyperlink w:anchor="Par100" w:history="1">
        <w:r w:rsidRPr="00825CAF">
          <w:rPr>
            <w:rFonts w:ascii="Times New Roman" w:hAnsi="Times New Roman" w:cs="Times New Roman"/>
            <w:sz w:val="28"/>
            <w:szCs w:val="28"/>
          </w:rPr>
          <w:t xml:space="preserve"> 6.3 пункта 6</w:t>
        </w:r>
      </w:hyperlink>
      <w:r w:rsidRPr="00825CAF">
        <w:rPr>
          <w:rFonts w:ascii="Times New Roman" w:hAnsi="Times New Roman" w:cs="Times New Roman"/>
          <w:sz w:val="28"/>
          <w:szCs w:val="28"/>
        </w:rPr>
        <w:t>Требований.</w:t>
      </w:r>
    </w:p>
    <w:p w:rsidR="00927CC9" w:rsidRPr="00825CAF" w:rsidRDefault="00927CC9" w:rsidP="00825CAF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CAF">
        <w:rPr>
          <w:rFonts w:ascii="Times New Roman" w:hAnsi="Times New Roman" w:cs="Times New Roman"/>
          <w:sz w:val="28"/>
          <w:szCs w:val="28"/>
        </w:rPr>
        <w:t xml:space="preserve">Заключение экспертизы, выдаваемое в отношении материалов, указанных в </w:t>
      </w:r>
      <w:hyperlink w:anchor="Par39" w:history="1">
        <w:r w:rsidR="00DD0015" w:rsidRPr="00825CAF">
          <w:rPr>
            <w:rFonts w:ascii="Times New Roman" w:hAnsi="Times New Roman" w:cs="Times New Roman"/>
            <w:sz w:val="28"/>
            <w:szCs w:val="28"/>
          </w:rPr>
          <w:t xml:space="preserve">подпункте "в" пункта </w:t>
        </w:r>
        <w:r w:rsidR="00DD0015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DD0015" w:rsidRPr="00825CAF">
        <w:rPr>
          <w:rFonts w:ascii="Times New Roman" w:hAnsi="Times New Roman" w:cs="Times New Roman"/>
          <w:sz w:val="28"/>
          <w:szCs w:val="28"/>
        </w:rPr>
        <w:t xml:space="preserve"> </w:t>
      </w:r>
      <w:r w:rsidRPr="00825CAF">
        <w:rPr>
          <w:rFonts w:ascii="Times New Roman" w:hAnsi="Times New Roman" w:cs="Times New Roman"/>
          <w:sz w:val="28"/>
          <w:szCs w:val="28"/>
        </w:rPr>
        <w:t xml:space="preserve">Требований, должно содержать информацию, предусмотренную </w:t>
      </w:r>
      <w:hyperlink w:anchor="Par46" w:history="1">
        <w:r w:rsidR="00DD0015" w:rsidRPr="00825CAF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DD0015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825CA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6" w:history="1">
        <w:r w:rsidRPr="00825CAF">
          <w:rPr>
            <w:rFonts w:ascii="Times New Roman" w:hAnsi="Times New Roman" w:cs="Times New Roman"/>
            <w:sz w:val="28"/>
            <w:szCs w:val="28"/>
          </w:rPr>
          <w:t xml:space="preserve">подпунктами </w:t>
        </w:r>
        <w:r w:rsidR="00DD0015">
          <w:rPr>
            <w:rFonts w:ascii="Times New Roman" w:hAnsi="Times New Roman" w:cs="Times New Roman"/>
            <w:sz w:val="28"/>
            <w:szCs w:val="28"/>
          </w:rPr>
          <w:t>5</w:t>
        </w:r>
        <w:r w:rsidRPr="00825CAF">
          <w:rPr>
            <w:rFonts w:ascii="Times New Roman" w:hAnsi="Times New Roman" w:cs="Times New Roman"/>
            <w:sz w:val="28"/>
            <w:szCs w:val="28"/>
          </w:rPr>
          <w:t>.1</w:t>
        </w:r>
      </w:hyperlink>
      <w:proofErr w:type="gramStart"/>
      <w:r w:rsidRPr="00825CAF">
        <w:rPr>
          <w:rFonts w:ascii="Times New Roman" w:hAnsi="Times New Roman" w:cs="Times New Roman"/>
          <w:sz w:val="28"/>
          <w:szCs w:val="28"/>
        </w:rPr>
        <w:t xml:space="preserve">, </w:t>
      </w:r>
      <w:r w:rsidR="00DD0015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2" w:history="1">
        <w:r w:rsidR="00DD0015">
          <w:rPr>
            <w:rFonts w:ascii="Times New Roman" w:hAnsi="Times New Roman" w:cs="Times New Roman"/>
            <w:sz w:val="28"/>
            <w:szCs w:val="28"/>
          </w:rPr>
          <w:t>5</w:t>
        </w:r>
        <w:r w:rsidR="00DD0015" w:rsidRPr="00825CAF">
          <w:rPr>
            <w:rFonts w:ascii="Times New Roman" w:hAnsi="Times New Roman" w:cs="Times New Roman"/>
            <w:sz w:val="28"/>
            <w:szCs w:val="28"/>
          </w:rPr>
          <w:t>.2</w:t>
        </w:r>
        <w:proofErr w:type="gramEnd"/>
        <w:r w:rsidR="00DD0015" w:rsidRPr="00825CAF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DD0015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825CA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9" w:history="1">
        <w:r w:rsidRPr="00825CAF">
          <w:rPr>
            <w:rFonts w:ascii="Times New Roman" w:hAnsi="Times New Roman" w:cs="Times New Roman"/>
            <w:sz w:val="28"/>
            <w:szCs w:val="28"/>
          </w:rPr>
          <w:t xml:space="preserve">подпунктами </w:t>
        </w:r>
        <w:r w:rsidR="00DD0015">
          <w:rPr>
            <w:rFonts w:ascii="Times New Roman" w:hAnsi="Times New Roman" w:cs="Times New Roman"/>
            <w:sz w:val="28"/>
            <w:szCs w:val="28"/>
          </w:rPr>
          <w:t>6</w:t>
        </w:r>
        <w:r w:rsidRPr="00825CAF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825CA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6" w:history="1">
        <w:r w:rsidR="00DD0015">
          <w:rPr>
            <w:rFonts w:ascii="Times New Roman" w:hAnsi="Times New Roman" w:cs="Times New Roman"/>
            <w:sz w:val="28"/>
            <w:szCs w:val="28"/>
          </w:rPr>
          <w:t>6</w:t>
        </w:r>
        <w:r w:rsidR="00DD0015" w:rsidRPr="00825CAF">
          <w:rPr>
            <w:rFonts w:ascii="Times New Roman" w:hAnsi="Times New Roman" w:cs="Times New Roman"/>
            <w:sz w:val="28"/>
            <w:szCs w:val="28"/>
          </w:rPr>
          <w:t xml:space="preserve">.2 пункта </w:t>
        </w:r>
        <w:r w:rsidR="00DD0015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825CA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93" w:history="1">
        <w:r w:rsidRPr="00825CAF">
          <w:rPr>
            <w:rFonts w:ascii="Times New Roman" w:hAnsi="Times New Roman" w:cs="Times New Roman"/>
            <w:sz w:val="28"/>
            <w:szCs w:val="28"/>
          </w:rPr>
          <w:t xml:space="preserve">подпунктами </w:t>
        </w:r>
        <w:r w:rsidR="00DD0015">
          <w:rPr>
            <w:rFonts w:ascii="Times New Roman" w:hAnsi="Times New Roman" w:cs="Times New Roman"/>
            <w:sz w:val="28"/>
            <w:szCs w:val="28"/>
          </w:rPr>
          <w:t>7</w:t>
        </w:r>
        <w:r w:rsidRPr="00825CAF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825CA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96" w:history="1">
        <w:r w:rsidRPr="00825CAF">
          <w:rPr>
            <w:rFonts w:ascii="Times New Roman" w:hAnsi="Times New Roman" w:cs="Times New Roman"/>
            <w:sz w:val="28"/>
            <w:szCs w:val="28"/>
          </w:rPr>
          <w:t>6</w:t>
        </w:r>
        <w:r w:rsidR="00DD0015">
          <w:rPr>
            <w:rFonts w:ascii="Times New Roman" w:hAnsi="Times New Roman" w:cs="Times New Roman"/>
            <w:sz w:val="28"/>
            <w:szCs w:val="28"/>
          </w:rPr>
          <w:t>7</w:t>
        </w:r>
        <w:r w:rsidRPr="00825CAF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Pr="00825CAF">
        <w:rPr>
          <w:rFonts w:ascii="Times New Roman" w:hAnsi="Times New Roman" w:cs="Times New Roman"/>
          <w:sz w:val="28"/>
          <w:szCs w:val="28"/>
        </w:rPr>
        <w:t>,</w:t>
      </w:r>
      <w:hyperlink w:anchor="Par100" w:history="1">
        <w:r w:rsidRPr="00825CAF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D0015">
          <w:rPr>
            <w:rFonts w:ascii="Times New Roman" w:hAnsi="Times New Roman" w:cs="Times New Roman"/>
            <w:sz w:val="28"/>
            <w:szCs w:val="28"/>
          </w:rPr>
          <w:t>7</w:t>
        </w:r>
        <w:r w:rsidRPr="00825CAF">
          <w:rPr>
            <w:rFonts w:ascii="Times New Roman" w:hAnsi="Times New Roman" w:cs="Times New Roman"/>
            <w:sz w:val="28"/>
            <w:szCs w:val="28"/>
          </w:rPr>
          <w:t xml:space="preserve">.3. пункта </w:t>
        </w:r>
        <w:r w:rsidR="00DD0015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825CAF">
        <w:rPr>
          <w:rFonts w:ascii="Times New Roman" w:hAnsi="Times New Roman" w:cs="Times New Roman"/>
          <w:sz w:val="28"/>
          <w:szCs w:val="28"/>
        </w:rPr>
        <w:t xml:space="preserve"> Требований.</w:t>
      </w:r>
    </w:p>
    <w:p w:rsidR="00D11BA0" w:rsidRPr="00825CAF" w:rsidRDefault="00D11BA0" w:rsidP="00825CAF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CAF">
        <w:rPr>
          <w:rFonts w:ascii="Times New Roman" w:hAnsi="Times New Roman" w:cs="Times New Roman"/>
          <w:sz w:val="28"/>
          <w:szCs w:val="28"/>
        </w:rPr>
        <w:t xml:space="preserve">Заключение экспертизы должно быть конкретным, объективным, </w:t>
      </w:r>
      <w:r w:rsidRPr="00825CAF">
        <w:rPr>
          <w:rFonts w:ascii="Times New Roman" w:hAnsi="Times New Roman" w:cs="Times New Roman"/>
          <w:sz w:val="28"/>
          <w:szCs w:val="28"/>
        </w:rPr>
        <w:lastRenderedPageBreak/>
        <w:t>аргументированным и доказательным. Формулировки выводов должны иметь однозначное толкование и соответствовать результатам экспертизы.</w:t>
      </w:r>
    </w:p>
    <w:p w:rsidR="00D11BA0" w:rsidRPr="00825CAF" w:rsidRDefault="00D11BA0" w:rsidP="00DD0015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CAF">
        <w:rPr>
          <w:rFonts w:ascii="Times New Roman" w:hAnsi="Times New Roman" w:cs="Times New Roman"/>
          <w:sz w:val="28"/>
          <w:szCs w:val="28"/>
        </w:rPr>
        <w:t>Заключение экспертизы готовится и подписывается лицами, аттестованными на право подготовки заключений экспертизы проектной документации и (или) результатов инженерных изысканий и участвовавшими в проведении экспертизы (далее - эксперты).</w:t>
      </w:r>
    </w:p>
    <w:p w:rsidR="00DD0015" w:rsidRPr="00DD0015" w:rsidRDefault="00DD0015" w:rsidP="00DD0015">
      <w:pPr>
        <w:widowControl w:val="0"/>
        <w:autoSpaceDE w:val="0"/>
        <w:autoSpaceDN w:val="0"/>
        <w:adjustRightInd w:val="0"/>
        <w:spacing w:line="240" w:lineRule="auto"/>
        <w:jc w:val="both"/>
      </w:pPr>
      <w:r w:rsidRPr="00DD0015">
        <w:t xml:space="preserve">Заключение экспертизы не должно иметь подчисток или приписок, зачеркнутых слов или исправлений. </w:t>
      </w:r>
    </w:p>
    <w:p w:rsidR="00B0401F" w:rsidRPr="00825CAF" w:rsidRDefault="00B0401F" w:rsidP="00DD0015">
      <w:pPr>
        <w:widowControl w:val="0"/>
        <w:autoSpaceDE w:val="0"/>
        <w:autoSpaceDN w:val="0"/>
        <w:adjustRightInd w:val="0"/>
        <w:spacing w:line="240" w:lineRule="auto"/>
        <w:jc w:val="both"/>
      </w:pPr>
      <w:r w:rsidRPr="00825CAF">
        <w:t xml:space="preserve">Листы заключения, подготовленного в форме бумажного документа, должны быть прошиты (с указанием количества сшитых страниц), пронумерованы и скреплены печатью организации по проведению экспертизы. </w:t>
      </w:r>
    </w:p>
    <w:p w:rsidR="00D74CAB" w:rsidRPr="00825CAF" w:rsidDel="00934E17" w:rsidRDefault="00D74CAB" w:rsidP="00825CAF">
      <w:pPr>
        <w:widowControl w:val="0"/>
        <w:autoSpaceDE w:val="0"/>
        <w:autoSpaceDN w:val="0"/>
        <w:adjustRightInd w:val="0"/>
        <w:spacing w:line="240" w:lineRule="auto"/>
        <w:jc w:val="both"/>
      </w:pPr>
      <w:r w:rsidRPr="00825CAF" w:rsidDel="00934E17">
        <w:t>Заключение, подготовленное в форме электронного документа, подписывается усиленными квалифицированными электронными подписями экспертов.</w:t>
      </w:r>
    </w:p>
    <w:p w:rsidR="00D11BA0" w:rsidRPr="00825CAF" w:rsidRDefault="00D11BA0" w:rsidP="00825CAF">
      <w:pPr>
        <w:widowControl w:val="0"/>
        <w:autoSpaceDE w:val="0"/>
        <w:autoSpaceDN w:val="0"/>
        <w:adjustRightInd w:val="0"/>
        <w:spacing w:line="240" w:lineRule="auto"/>
        <w:jc w:val="both"/>
      </w:pPr>
      <w:r w:rsidRPr="00825CAF">
        <w:t>Заключение должно содержать следующие сведения в отношении подписавших его экспертов:</w:t>
      </w:r>
    </w:p>
    <w:p w:rsidR="00D11BA0" w:rsidRPr="00825CAF" w:rsidRDefault="00D11BA0" w:rsidP="00825CAF">
      <w:pPr>
        <w:widowControl w:val="0"/>
        <w:autoSpaceDE w:val="0"/>
        <w:autoSpaceDN w:val="0"/>
        <w:adjustRightInd w:val="0"/>
        <w:spacing w:line="240" w:lineRule="auto"/>
        <w:jc w:val="both"/>
      </w:pPr>
      <w:r w:rsidRPr="00825CAF">
        <w:t>а) фамилия, имя, отчество (при наличии) каждого эксперта;</w:t>
      </w:r>
    </w:p>
    <w:p w:rsidR="00D11BA0" w:rsidRPr="00825CAF" w:rsidRDefault="00D11BA0" w:rsidP="00825CAF">
      <w:pPr>
        <w:widowControl w:val="0"/>
        <w:autoSpaceDE w:val="0"/>
        <w:autoSpaceDN w:val="0"/>
        <w:adjustRightInd w:val="0"/>
        <w:spacing w:line="240" w:lineRule="auto"/>
        <w:jc w:val="both"/>
      </w:pPr>
      <w:r w:rsidRPr="00825CAF">
        <w:t>б) должность каждого эксперта;</w:t>
      </w:r>
    </w:p>
    <w:p w:rsidR="00D11BA0" w:rsidRPr="00825CAF" w:rsidRDefault="00D11BA0" w:rsidP="00825CAF">
      <w:pPr>
        <w:widowControl w:val="0"/>
        <w:autoSpaceDE w:val="0"/>
        <w:autoSpaceDN w:val="0"/>
        <w:adjustRightInd w:val="0"/>
        <w:spacing w:line="240" w:lineRule="auto"/>
        <w:jc w:val="both"/>
      </w:pPr>
      <w:r w:rsidRPr="00825CAF">
        <w:t>в) направление деятельности каждого эксперта, указанное в квалификационном аттестате;</w:t>
      </w:r>
    </w:p>
    <w:p w:rsidR="00934E17" w:rsidRDefault="00D11BA0" w:rsidP="00934E17">
      <w:pPr>
        <w:widowControl w:val="0"/>
        <w:autoSpaceDE w:val="0"/>
        <w:autoSpaceDN w:val="0"/>
        <w:adjustRightInd w:val="0"/>
        <w:spacing w:line="240" w:lineRule="auto"/>
        <w:jc w:val="both"/>
      </w:pPr>
      <w:r w:rsidRPr="00825CAF">
        <w:t>г) раздел (подраздел или часть) проектной документации или результатов инженерных изысканий, в отношении которых экспертом была осуществлена подготовка заключения экспертизы в соответствии с направлением его деятельности, указанном в квалификационном аттестате эксперта.</w:t>
      </w:r>
      <w:r w:rsidR="00934E17" w:rsidRPr="00934E17">
        <w:t xml:space="preserve"> </w:t>
      </w:r>
    </w:p>
    <w:p w:rsidR="00D74CAB" w:rsidRPr="00825CAF" w:rsidRDefault="00D11BA0" w:rsidP="00825CAF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CAF">
        <w:rPr>
          <w:rFonts w:ascii="Times New Roman" w:hAnsi="Times New Roman" w:cs="Times New Roman"/>
          <w:sz w:val="28"/>
          <w:szCs w:val="28"/>
        </w:rPr>
        <w:t>Заключение экспертизы утверждается руководителем организации по проведению экспертизы либо должностным лицом, уполномоченным руководителем.</w:t>
      </w:r>
    </w:p>
    <w:p w:rsidR="00D11BA0" w:rsidRPr="00825CAF" w:rsidRDefault="00D74CAB" w:rsidP="00825CAF">
      <w:pPr>
        <w:widowControl w:val="0"/>
        <w:autoSpaceDE w:val="0"/>
        <w:autoSpaceDN w:val="0"/>
        <w:adjustRightInd w:val="0"/>
        <w:spacing w:line="240" w:lineRule="auto"/>
        <w:jc w:val="both"/>
      </w:pPr>
      <w:r w:rsidRPr="00825CAF">
        <w:t>Заключение, подготовленное в форме электронного документа, утверждается путем подписания его усиленной квалифицированной электронной подписью руководителя организации по проведению экспертизы либо должностного лица, уполномоченного руководителем.</w:t>
      </w:r>
      <w:r w:rsidR="00D11BA0" w:rsidRPr="00825CAF">
        <w:t xml:space="preserve"> Титульный лист заключения экспертизы оформляется согласно </w:t>
      </w:r>
      <w:hyperlink w:anchor="Par132" w:history="1">
        <w:r w:rsidR="00D11BA0" w:rsidRPr="00825CAF">
          <w:t>приложению</w:t>
        </w:r>
      </w:hyperlink>
      <w:r w:rsidR="00D11BA0" w:rsidRPr="00825CAF">
        <w:t xml:space="preserve"> к настоящим Требованиям.</w:t>
      </w:r>
    </w:p>
    <w:p w:rsidR="00D11BA0" w:rsidRDefault="00D11BA0" w:rsidP="00D11BA0">
      <w:pPr>
        <w:widowControl w:val="0"/>
        <w:autoSpaceDE w:val="0"/>
        <w:autoSpaceDN w:val="0"/>
        <w:adjustRightInd w:val="0"/>
        <w:spacing w:line="240" w:lineRule="auto"/>
        <w:jc w:val="both"/>
      </w:pPr>
    </w:p>
    <w:p w:rsidR="001F2F68" w:rsidRDefault="001F2F68" w:rsidP="00D11BA0">
      <w:pPr>
        <w:widowControl w:val="0"/>
        <w:autoSpaceDE w:val="0"/>
        <w:autoSpaceDN w:val="0"/>
        <w:adjustRightInd w:val="0"/>
        <w:spacing w:line="240" w:lineRule="auto"/>
        <w:jc w:val="both"/>
      </w:pPr>
    </w:p>
    <w:p w:rsidR="001F2F68" w:rsidRDefault="001F2F68" w:rsidP="00D11BA0">
      <w:pPr>
        <w:widowControl w:val="0"/>
        <w:autoSpaceDE w:val="0"/>
        <w:autoSpaceDN w:val="0"/>
        <w:adjustRightInd w:val="0"/>
        <w:spacing w:line="240" w:lineRule="auto"/>
        <w:jc w:val="both"/>
      </w:pPr>
    </w:p>
    <w:p w:rsidR="00BF5BE0" w:rsidRDefault="00BF5BE0" w:rsidP="00FE78A5">
      <w:pPr>
        <w:widowControl w:val="0"/>
        <w:autoSpaceDE w:val="0"/>
        <w:autoSpaceDN w:val="0"/>
        <w:adjustRightInd w:val="0"/>
        <w:spacing w:line="240" w:lineRule="auto"/>
        <w:ind w:left="4395" w:firstLine="0"/>
        <w:jc w:val="center"/>
        <w:outlineLvl w:val="1"/>
      </w:pPr>
      <w:bookmarkStart w:id="14" w:name="Par119"/>
      <w:bookmarkEnd w:id="14"/>
    </w:p>
    <w:p w:rsidR="006B2888" w:rsidRDefault="006B2888" w:rsidP="00FE78A5">
      <w:pPr>
        <w:widowControl w:val="0"/>
        <w:autoSpaceDE w:val="0"/>
        <w:autoSpaceDN w:val="0"/>
        <w:adjustRightInd w:val="0"/>
        <w:spacing w:line="240" w:lineRule="auto"/>
        <w:ind w:left="4395" w:firstLine="0"/>
        <w:jc w:val="center"/>
        <w:outlineLvl w:val="1"/>
      </w:pPr>
    </w:p>
    <w:p w:rsidR="006B2888" w:rsidRDefault="006B2888" w:rsidP="00FE78A5">
      <w:pPr>
        <w:widowControl w:val="0"/>
        <w:autoSpaceDE w:val="0"/>
        <w:autoSpaceDN w:val="0"/>
        <w:adjustRightInd w:val="0"/>
        <w:spacing w:line="240" w:lineRule="auto"/>
        <w:ind w:left="4395" w:firstLine="0"/>
        <w:jc w:val="center"/>
        <w:outlineLvl w:val="1"/>
      </w:pPr>
    </w:p>
    <w:p w:rsidR="006B2888" w:rsidRDefault="006B2888" w:rsidP="00FE78A5">
      <w:pPr>
        <w:widowControl w:val="0"/>
        <w:autoSpaceDE w:val="0"/>
        <w:autoSpaceDN w:val="0"/>
        <w:adjustRightInd w:val="0"/>
        <w:spacing w:line="240" w:lineRule="auto"/>
        <w:ind w:left="4395" w:firstLine="0"/>
        <w:jc w:val="center"/>
        <w:outlineLvl w:val="1"/>
      </w:pPr>
    </w:p>
    <w:p w:rsidR="006B2888" w:rsidRDefault="006B2888" w:rsidP="00FE78A5">
      <w:pPr>
        <w:widowControl w:val="0"/>
        <w:autoSpaceDE w:val="0"/>
        <w:autoSpaceDN w:val="0"/>
        <w:adjustRightInd w:val="0"/>
        <w:spacing w:line="240" w:lineRule="auto"/>
        <w:ind w:left="4395" w:firstLine="0"/>
        <w:jc w:val="center"/>
        <w:outlineLvl w:val="1"/>
      </w:pPr>
    </w:p>
    <w:p w:rsidR="006B2888" w:rsidRDefault="006B2888" w:rsidP="00FE78A5">
      <w:pPr>
        <w:widowControl w:val="0"/>
        <w:autoSpaceDE w:val="0"/>
        <w:autoSpaceDN w:val="0"/>
        <w:adjustRightInd w:val="0"/>
        <w:spacing w:line="240" w:lineRule="auto"/>
        <w:ind w:left="4395" w:firstLine="0"/>
        <w:jc w:val="center"/>
        <w:outlineLvl w:val="1"/>
      </w:pPr>
    </w:p>
    <w:p w:rsidR="006B2888" w:rsidRDefault="006B2888" w:rsidP="00FE78A5">
      <w:pPr>
        <w:widowControl w:val="0"/>
        <w:autoSpaceDE w:val="0"/>
        <w:autoSpaceDN w:val="0"/>
        <w:adjustRightInd w:val="0"/>
        <w:spacing w:line="240" w:lineRule="auto"/>
        <w:ind w:left="4395" w:firstLine="0"/>
        <w:jc w:val="center"/>
        <w:outlineLvl w:val="1"/>
      </w:pPr>
    </w:p>
    <w:p w:rsidR="00FE78A5" w:rsidRPr="00F230BB" w:rsidRDefault="00FE78A5" w:rsidP="00FE78A5">
      <w:pPr>
        <w:widowControl w:val="0"/>
        <w:autoSpaceDE w:val="0"/>
        <w:autoSpaceDN w:val="0"/>
        <w:adjustRightInd w:val="0"/>
        <w:spacing w:line="240" w:lineRule="auto"/>
        <w:ind w:left="4395" w:firstLine="0"/>
        <w:jc w:val="center"/>
        <w:outlineLvl w:val="1"/>
      </w:pPr>
      <w:r w:rsidRPr="00F230BB">
        <w:lastRenderedPageBreak/>
        <w:t>Приложение</w:t>
      </w:r>
    </w:p>
    <w:p w:rsidR="00FE78A5" w:rsidRPr="00F230BB" w:rsidRDefault="00FE78A5" w:rsidP="00FE78A5">
      <w:pPr>
        <w:widowControl w:val="0"/>
        <w:autoSpaceDE w:val="0"/>
        <w:autoSpaceDN w:val="0"/>
        <w:adjustRightInd w:val="0"/>
        <w:spacing w:line="240" w:lineRule="auto"/>
        <w:ind w:left="4395" w:firstLine="0"/>
        <w:jc w:val="center"/>
        <w:outlineLvl w:val="1"/>
      </w:pPr>
      <w:r w:rsidRPr="00F230BB">
        <w:t>к Требованиям к составу, содержанию и порядку оформления заключения государственной экспертизы проектной документации и (или) результатов инженерных изысканий</w:t>
      </w:r>
    </w:p>
    <w:p w:rsidR="00FE78A5" w:rsidRPr="00F230BB" w:rsidRDefault="00FE78A5" w:rsidP="00FE78A5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</w:pPr>
    </w:p>
    <w:p w:rsidR="00FE78A5" w:rsidRPr="00F230BB" w:rsidRDefault="00FE78A5" w:rsidP="00FE78A5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</w:pPr>
    </w:p>
    <w:p w:rsidR="00FE78A5" w:rsidRPr="00F230BB" w:rsidRDefault="00FE78A5" w:rsidP="00FE78A5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</w:pPr>
    </w:p>
    <w:p w:rsidR="00FE78A5" w:rsidRPr="00F230BB" w:rsidRDefault="00FE78A5" w:rsidP="00FE78A5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</w:pPr>
      <w:r w:rsidRPr="00F230BB">
        <w:t>__________________________________________________________________</w:t>
      </w:r>
    </w:p>
    <w:p w:rsidR="00FE78A5" w:rsidRPr="00F230BB" w:rsidRDefault="00FE78A5" w:rsidP="00FE78A5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F230BB">
        <w:rPr>
          <w:rFonts w:ascii="Times New Roman" w:hAnsi="Times New Roman" w:cs="Times New Roman"/>
          <w:vertAlign w:val="superscript"/>
        </w:rPr>
        <w:t>(полное наименование организации по проведению экспертизы)</w:t>
      </w:r>
    </w:p>
    <w:p w:rsidR="00FE78A5" w:rsidRPr="00F230BB" w:rsidRDefault="00FE78A5" w:rsidP="00FE78A5">
      <w:pPr>
        <w:pStyle w:val="ConsPlusNonformat"/>
        <w:jc w:val="center"/>
        <w:rPr>
          <w:rFonts w:ascii="Times New Roman" w:hAnsi="Times New Roman" w:cs="Times New Roman"/>
        </w:rPr>
      </w:pPr>
    </w:p>
    <w:p w:rsidR="00FE78A5" w:rsidRPr="00F230BB" w:rsidRDefault="00FE78A5" w:rsidP="00FE78A5">
      <w:pPr>
        <w:pStyle w:val="ConsPlusNonformat"/>
        <w:jc w:val="center"/>
        <w:rPr>
          <w:rFonts w:ascii="Times New Roman" w:hAnsi="Times New Roman" w:cs="Times New Roman"/>
        </w:rPr>
      </w:pPr>
    </w:p>
    <w:p w:rsidR="00FE78A5" w:rsidRPr="00F230BB" w:rsidRDefault="00FE78A5" w:rsidP="00FE78A5">
      <w:pPr>
        <w:pStyle w:val="ConsPlusNonformat"/>
        <w:jc w:val="both"/>
        <w:rPr>
          <w:rFonts w:ascii="Times New Roman" w:hAnsi="Times New Roman" w:cs="Times New Roman"/>
        </w:rPr>
      </w:pPr>
    </w:p>
    <w:p w:rsidR="00FE78A5" w:rsidRPr="00F230BB" w:rsidRDefault="00FE78A5" w:rsidP="00FE78A5">
      <w:pPr>
        <w:pStyle w:val="ConsPlusNonformat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F230BB">
        <w:rPr>
          <w:rFonts w:ascii="Times New Roman" w:hAnsi="Times New Roman" w:cs="Times New Roman"/>
          <w:sz w:val="28"/>
          <w:szCs w:val="28"/>
        </w:rPr>
        <w:t>"УТВЕРЖДАЮ"</w:t>
      </w:r>
    </w:p>
    <w:p w:rsidR="00FE78A5" w:rsidRPr="00F230BB" w:rsidRDefault="00FE78A5" w:rsidP="00FE78A5">
      <w:pPr>
        <w:pStyle w:val="ConsPlusNonformat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F230BB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E78A5" w:rsidRPr="00F230BB" w:rsidRDefault="00FE78A5" w:rsidP="00FE78A5">
      <w:pPr>
        <w:pStyle w:val="ConsPlusNonformat"/>
        <w:ind w:left="5812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230BB">
        <w:rPr>
          <w:rFonts w:ascii="Times New Roman" w:hAnsi="Times New Roman" w:cs="Times New Roman"/>
          <w:sz w:val="28"/>
          <w:szCs w:val="28"/>
          <w:vertAlign w:val="superscript"/>
        </w:rPr>
        <w:t>(должность, Ф.И.О.,</w:t>
      </w:r>
    </w:p>
    <w:p w:rsidR="00FE78A5" w:rsidRPr="00F230BB" w:rsidRDefault="00FE78A5" w:rsidP="00FE78A5">
      <w:pPr>
        <w:pStyle w:val="ConsPlusNonformat"/>
        <w:ind w:left="5812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230BB">
        <w:rPr>
          <w:rFonts w:ascii="Times New Roman" w:hAnsi="Times New Roman" w:cs="Times New Roman"/>
          <w:sz w:val="28"/>
          <w:szCs w:val="28"/>
          <w:vertAlign w:val="superscript"/>
        </w:rPr>
        <w:t>подпись, печать)</w:t>
      </w:r>
    </w:p>
    <w:p w:rsidR="00FE78A5" w:rsidRPr="00F230BB" w:rsidRDefault="00FE78A5" w:rsidP="00FE78A5">
      <w:pPr>
        <w:pStyle w:val="ConsPlusNonforma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FE78A5" w:rsidRPr="00F230BB" w:rsidRDefault="00FE78A5" w:rsidP="00FE78A5">
      <w:pPr>
        <w:pStyle w:val="ConsPlusNonformat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F230BB">
        <w:rPr>
          <w:rFonts w:ascii="Times New Roman" w:hAnsi="Times New Roman" w:cs="Times New Roman"/>
          <w:sz w:val="28"/>
          <w:szCs w:val="28"/>
        </w:rPr>
        <w:t>"__" __________ 20__ г.</w:t>
      </w:r>
    </w:p>
    <w:p w:rsidR="00FE78A5" w:rsidRPr="00F230BB" w:rsidRDefault="00FE78A5" w:rsidP="00FE78A5">
      <w:pPr>
        <w:pStyle w:val="ConsPlusNonformat"/>
        <w:ind w:left="5812"/>
        <w:jc w:val="center"/>
        <w:rPr>
          <w:rFonts w:ascii="Times New Roman" w:hAnsi="Times New Roman" w:cs="Times New Roman"/>
        </w:rPr>
      </w:pPr>
    </w:p>
    <w:p w:rsidR="00FE78A5" w:rsidRPr="00F230BB" w:rsidRDefault="00FE78A5" w:rsidP="00FE78A5">
      <w:pPr>
        <w:pStyle w:val="ConsPlusNonformat"/>
        <w:jc w:val="both"/>
        <w:rPr>
          <w:rFonts w:ascii="Times New Roman" w:hAnsi="Times New Roman" w:cs="Times New Roman"/>
        </w:rPr>
      </w:pPr>
    </w:p>
    <w:p w:rsidR="00FE78A5" w:rsidRPr="00F230BB" w:rsidRDefault="00FE78A5" w:rsidP="00FE78A5">
      <w:pPr>
        <w:pStyle w:val="ConsPlusNonformat"/>
        <w:jc w:val="both"/>
        <w:rPr>
          <w:rFonts w:ascii="Times New Roman" w:hAnsi="Times New Roman" w:cs="Times New Roman"/>
        </w:rPr>
      </w:pPr>
    </w:p>
    <w:p w:rsidR="00FE78A5" w:rsidRPr="00F230BB" w:rsidRDefault="00FE78A5" w:rsidP="00FE78A5">
      <w:pPr>
        <w:pStyle w:val="ConsPlusNonformat"/>
        <w:jc w:val="both"/>
        <w:rPr>
          <w:rFonts w:ascii="Times New Roman" w:hAnsi="Times New Roman" w:cs="Times New Roman"/>
        </w:rPr>
      </w:pPr>
    </w:p>
    <w:p w:rsidR="00FE78A5" w:rsidRPr="00F230BB" w:rsidRDefault="00FE78A5" w:rsidP="00FE78A5">
      <w:pPr>
        <w:pStyle w:val="ConsPlusNonformat"/>
        <w:jc w:val="center"/>
        <w:rPr>
          <w:rFonts w:ascii="Times New Roman" w:hAnsi="Times New Roman" w:cs="Times New Roman"/>
        </w:rPr>
      </w:pPr>
      <w:bookmarkStart w:id="15" w:name="Par132"/>
      <w:bookmarkEnd w:id="15"/>
      <w:r w:rsidRPr="00F230BB">
        <w:rPr>
          <w:rFonts w:ascii="Times New Roman" w:hAnsi="Times New Roman" w:cs="Times New Roman"/>
          <w:sz w:val="28"/>
          <w:szCs w:val="28"/>
        </w:rPr>
        <w:t xml:space="preserve">ПОЛОЖИТЕЛЬНОЕ (ОТРИЦАТЕЛЬНОЕ) ЗАКЛЮЧЕНИЕ ЭКСПЕРТИЗЫ </w:t>
      </w:r>
      <w:r w:rsidRPr="00F230BB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FE78A5" w:rsidRPr="00F230BB" w:rsidRDefault="00FE78A5" w:rsidP="00FE78A5">
      <w:pPr>
        <w:pStyle w:val="ConsPlusNonformat"/>
        <w:jc w:val="center"/>
        <w:rPr>
          <w:vertAlign w:val="superscript"/>
        </w:rPr>
      </w:pPr>
      <w:r w:rsidRPr="00F230BB">
        <w:rPr>
          <w:vertAlign w:val="superscript"/>
        </w:rPr>
        <w:t>(ненужное зачеркнуть)</w:t>
      </w:r>
    </w:p>
    <w:p w:rsidR="00FE78A5" w:rsidRDefault="00FE78A5" w:rsidP="00FE78A5">
      <w:pPr>
        <w:pStyle w:val="ConsPlusNonformat"/>
        <w:jc w:val="center"/>
        <w:rPr>
          <w:vertAlign w:val="superscript"/>
        </w:rPr>
      </w:pPr>
    </w:p>
    <w:p w:rsidR="00685337" w:rsidRPr="00F230BB" w:rsidRDefault="00685337" w:rsidP="00862AF1">
      <w:pPr>
        <w:pStyle w:val="ConsPlusNonformat"/>
        <w:jc w:val="both"/>
      </w:pPr>
    </w:p>
    <w:tbl>
      <w:tblPr>
        <w:tblStyle w:val="a9"/>
        <w:tblW w:w="0" w:type="auto"/>
        <w:tblInd w:w="1389" w:type="dxa"/>
        <w:tblLook w:val="04A0" w:firstRow="1" w:lastRow="0" w:firstColumn="1" w:lastColumn="0" w:noHBand="0" w:noVBand="1"/>
      </w:tblPr>
      <w:tblGrid>
        <w:gridCol w:w="445"/>
        <w:gridCol w:w="390"/>
        <w:gridCol w:w="390"/>
        <w:gridCol w:w="390"/>
        <w:gridCol w:w="296"/>
        <w:gridCol w:w="390"/>
        <w:gridCol w:w="296"/>
        <w:gridCol w:w="390"/>
        <w:gridCol w:w="296"/>
        <w:gridCol w:w="390"/>
        <w:gridCol w:w="296"/>
        <w:gridCol w:w="390"/>
        <w:gridCol w:w="390"/>
        <w:gridCol w:w="390"/>
        <w:gridCol w:w="390"/>
        <w:gridCol w:w="296"/>
        <w:gridCol w:w="390"/>
        <w:gridCol w:w="390"/>
        <w:gridCol w:w="390"/>
      </w:tblGrid>
      <w:tr w:rsidR="00E55885" w:rsidTr="00E55885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E55885" w:rsidRDefault="00E55885" w:rsidP="00E6212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5885" w:rsidRDefault="00E55885" w:rsidP="00E6212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E55885" w:rsidRDefault="00E55885" w:rsidP="00E6212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90" w:type="dxa"/>
          </w:tcPr>
          <w:p w:rsidR="00E55885" w:rsidRDefault="00E55885" w:rsidP="00E6212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96" w:type="dxa"/>
          </w:tcPr>
          <w:p w:rsidR="00E55885" w:rsidRDefault="00E55885" w:rsidP="00E6212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0" w:type="dxa"/>
          </w:tcPr>
          <w:p w:rsidR="00E55885" w:rsidRDefault="00E55885" w:rsidP="00E6212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96" w:type="dxa"/>
          </w:tcPr>
          <w:p w:rsidR="00E55885" w:rsidRDefault="00E55885" w:rsidP="00E6212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0" w:type="dxa"/>
          </w:tcPr>
          <w:p w:rsidR="00E55885" w:rsidRDefault="00E55885" w:rsidP="00E6212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96" w:type="dxa"/>
          </w:tcPr>
          <w:p w:rsidR="00E55885" w:rsidRDefault="00E55885" w:rsidP="00E6212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0" w:type="dxa"/>
          </w:tcPr>
          <w:p w:rsidR="00E55885" w:rsidRDefault="00E55885" w:rsidP="00E6212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96" w:type="dxa"/>
          </w:tcPr>
          <w:p w:rsidR="00E55885" w:rsidRDefault="00E55885" w:rsidP="00E6212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0" w:type="dxa"/>
          </w:tcPr>
          <w:p w:rsidR="00E55885" w:rsidRDefault="00E55885" w:rsidP="00E6212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90" w:type="dxa"/>
          </w:tcPr>
          <w:p w:rsidR="00E55885" w:rsidRDefault="00E55885" w:rsidP="00E6212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90" w:type="dxa"/>
          </w:tcPr>
          <w:p w:rsidR="00E55885" w:rsidRDefault="00E55885" w:rsidP="00E6212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90" w:type="dxa"/>
          </w:tcPr>
          <w:p w:rsidR="00E55885" w:rsidRDefault="00E55885" w:rsidP="00E6212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96" w:type="dxa"/>
          </w:tcPr>
          <w:p w:rsidR="00E55885" w:rsidRDefault="00E55885" w:rsidP="00E6212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0" w:type="dxa"/>
          </w:tcPr>
          <w:p w:rsidR="00E55885" w:rsidRDefault="00E55885" w:rsidP="00E6212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E55885" w:rsidRDefault="00E55885" w:rsidP="00E6212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5885" w:rsidRPr="00E55885" w:rsidRDefault="00E55885" w:rsidP="00E62127">
            <w:pPr>
              <w:ind w:firstLine="0"/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1</w:t>
            </w:r>
          </w:p>
        </w:tc>
      </w:tr>
    </w:tbl>
    <w:p w:rsidR="00FE78A5" w:rsidRPr="00F230BB" w:rsidRDefault="00462596" w:rsidP="006B4E47">
      <w:pPr>
        <w:pStyle w:val="ConsPlusNonformat"/>
        <w:ind w:left="-1134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</w:t>
      </w:r>
      <w:r w:rsidR="006B4E47">
        <w:rPr>
          <w:rFonts w:ascii="Times New Roman" w:hAnsi="Times New Roman" w:cs="Times New Roman"/>
          <w:vertAlign w:val="superscript"/>
        </w:rPr>
        <w:tab/>
      </w:r>
      <w:r w:rsidR="00FE78A5" w:rsidRPr="00F230BB">
        <w:rPr>
          <w:rFonts w:ascii="Times New Roman" w:hAnsi="Times New Roman" w:cs="Times New Roman"/>
          <w:vertAlign w:val="superscript"/>
        </w:rPr>
        <w:t>(указывается регистрационный номер заключения</w:t>
      </w:r>
      <w:r w:rsidR="006B4E47">
        <w:rPr>
          <w:rFonts w:ascii="Times New Roman" w:hAnsi="Times New Roman" w:cs="Times New Roman"/>
          <w:vertAlign w:val="superscript"/>
        </w:rPr>
        <w:tab/>
      </w:r>
    </w:p>
    <w:p w:rsidR="00FE78A5" w:rsidRPr="00F230BB" w:rsidRDefault="00462596" w:rsidP="00FE78A5">
      <w:pPr>
        <w:pStyle w:val="ConsPlusNonformat"/>
        <w:ind w:left="-1134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</w:t>
      </w:r>
      <w:r w:rsidR="00FE78A5" w:rsidRPr="00F230BB">
        <w:rPr>
          <w:rFonts w:ascii="Times New Roman" w:hAnsi="Times New Roman" w:cs="Times New Roman"/>
          <w:vertAlign w:val="superscript"/>
        </w:rPr>
        <w:t>экспертизы в Реестре)</w:t>
      </w:r>
    </w:p>
    <w:p w:rsidR="00FE78A5" w:rsidRPr="00F230BB" w:rsidRDefault="00FE78A5" w:rsidP="00FE78A5">
      <w:pPr>
        <w:pStyle w:val="ConsPlusNonformat"/>
        <w:jc w:val="both"/>
      </w:pPr>
    </w:p>
    <w:p w:rsidR="00FE78A5" w:rsidRPr="00F230BB" w:rsidRDefault="00FE78A5" w:rsidP="00FE78A5">
      <w:pPr>
        <w:pStyle w:val="ConsPlusNonformat"/>
        <w:jc w:val="both"/>
        <w:rPr>
          <w:rFonts w:ascii="Times New Roman" w:hAnsi="Times New Roman" w:cs="Times New Roman"/>
        </w:rPr>
      </w:pPr>
      <w:r w:rsidRPr="00F230BB">
        <w:rPr>
          <w:rFonts w:ascii="Times New Roman" w:hAnsi="Times New Roman" w:cs="Times New Roman"/>
        </w:rPr>
        <w:t xml:space="preserve">             </w:t>
      </w:r>
    </w:p>
    <w:p w:rsidR="00FE78A5" w:rsidRPr="00F230BB" w:rsidRDefault="00FE78A5" w:rsidP="00FE78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230BB">
        <w:rPr>
          <w:rFonts w:ascii="Times New Roman" w:hAnsi="Times New Roman" w:cs="Times New Roman"/>
          <w:sz w:val="28"/>
          <w:szCs w:val="28"/>
        </w:rPr>
        <w:t>Объект капитального строительства</w:t>
      </w:r>
    </w:p>
    <w:p w:rsidR="00FE78A5" w:rsidRPr="00F230BB" w:rsidRDefault="00FE78A5" w:rsidP="00FE78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E78A5" w:rsidRPr="00F230BB" w:rsidRDefault="00FE78A5" w:rsidP="00FE78A5">
      <w:pPr>
        <w:pStyle w:val="ConsPlusNonformat"/>
        <w:jc w:val="both"/>
        <w:rPr>
          <w:rFonts w:ascii="Times New Roman" w:hAnsi="Times New Roman" w:cs="Times New Roman"/>
        </w:rPr>
      </w:pPr>
      <w:r w:rsidRPr="00F230BB"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FE78A5" w:rsidRPr="00F230BB" w:rsidRDefault="00FE78A5" w:rsidP="00FE78A5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F230BB">
        <w:rPr>
          <w:rFonts w:ascii="Times New Roman" w:hAnsi="Times New Roman" w:cs="Times New Roman"/>
          <w:vertAlign w:val="superscript"/>
        </w:rPr>
        <w:t>(наименование, почтовый (строительный) адрес объекта</w:t>
      </w:r>
    </w:p>
    <w:p w:rsidR="00FE78A5" w:rsidRPr="00F230BB" w:rsidRDefault="00FE78A5" w:rsidP="00FE78A5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F230BB">
        <w:rPr>
          <w:rFonts w:ascii="Times New Roman" w:hAnsi="Times New Roman" w:cs="Times New Roman"/>
          <w:vertAlign w:val="superscript"/>
        </w:rPr>
        <w:t>капитального строительства)</w:t>
      </w:r>
    </w:p>
    <w:p w:rsidR="00FE78A5" w:rsidRPr="00F230BB" w:rsidRDefault="00FE78A5" w:rsidP="00FE78A5">
      <w:pPr>
        <w:pStyle w:val="ConsPlusNonformat"/>
        <w:jc w:val="both"/>
        <w:rPr>
          <w:rFonts w:ascii="Times New Roman" w:hAnsi="Times New Roman" w:cs="Times New Roman"/>
        </w:rPr>
      </w:pPr>
    </w:p>
    <w:p w:rsidR="00FE78A5" w:rsidRPr="00F230BB" w:rsidRDefault="00FE78A5" w:rsidP="00FE78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230BB">
        <w:rPr>
          <w:rFonts w:ascii="Times New Roman" w:hAnsi="Times New Roman" w:cs="Times New Roman"/>
          <w:sz w:val="28"/>
          <w:szCs w:val="28"/>
        </w:rPr>
        <w:t>Объект экспертизы</w:t>
      </w:r>
    </w:p>
    <w:p w:rsidR="00FE78A5" w:rsidRPr="00F230BB" w:rsidRDefault="00FE78A5" w:rsidP="00FE78A5">
      <w:pPr>
        <w:pStyle w:val="ConsPlusNonformat"/>
        <w:jc w:val="both"/>
        <w:rPr>
          <w:rFonts w:ascii="Times New Roman" w:hAnsi="Times New Roman" w:cs="Times New Roman"/>
        </w:rPr>
      </w:pPr>
    </w:p>
    <w:p w:rsidR="00FE78A5" w:rsidRPr="00F230BB" w:rsidRDefault="00FE78A5" w:rsidP="00FE78A5">
      <w:pPr>
        <w:pStyle w:val="ConsPlusNonformat"/>
        <w:jc w:val="both"/>
        <w:rPr>
          <w:rFonts w:ascii="Times New Roman" w:hAnsi="Times New Roman" w:cs="Times New Roman"/>
        </w:rPr>
      </w:pPr>
      <w:r w:rsidRPr="00F230BB"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FE78A5" w:rsidRPr="00F230BB" w:rsidRDefault="00FE78A5" w:rsidP="00FE78A5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F230BB">
        <w:rPr>
          <w:rFonts w:ascii="Times New Roman" w:hAnsi="Times New Roman" w:cs="Times New Roman"/>
          <w:vertAlign w:val="superscript"/>
        </w:rPr>
        <w:t xml:space="preserve">(результаты инженерных изысканий; проектная документация; </w:t>
      </w:r>
    </w:p>
    <w:p w:rsidR="00FE78A5" w:rsidRPr="00F230BB" w:rsidRDefault="00FE78A5" w:rsidP="00FE78A5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F230BB">
        <w:rPr>
          <w:rFonts w:ascii="Times New Roman" w:hAnsi="Times New Roman" w:cs="Times New Roman"/>
          <w:vertAlign w:val="superscript"/>
        </w:rPr>
        <w:t xml:space="preserve">проектная документация и результаты </w:t>
      </w:r>
      <w:proofErr w:type="gramStart"/>
      <w:r w:rsidRPr="00F230BB">
        <w:rPr>
          <w:rFonts w:ascii="Times New Roman" w:hAnsi="Times New Roman" w:cs="Times New Roman"/>
          <w:vertAlign w:val="superscript"/>
        </w:rPr>
        <w:t>инженерных  изысканий</w:t>
      </w:r>
      <w:proofErr w:type="gramEnd"/>
      <w:r w:rsidRPr="00F230BB">
        <w:rPr>
          <w:rFonts w:ascii="Times New Roman" w:hAnsi="Times New Roman" w:cs="Times New Roman"/>
          <w:vertAlign w:val="superscript"/>
        </w:rPr>
        <w:t>)</w:t>
      </w:r>
    </w:p>
    <w:p w:rsidR="00FE78A5" w:rsidRDefault="00FE78A5" w:rsidP="00FE78A5">
      <w:pPr>
        <w:widowControl w:val="0"/>
        <w:autoSpaceDE w:val="0"/>
        <w:autoSpaceDN w:val="0"/>
        <w:adjustRightInd w:val="0"/>
        <w:spacing w:line="240" w:lineRule="auto"/>
        <w:jc w:val="both"/>
      </w:pPr>
    </w:p>
    <w:p w:rsidR="00D74CAB" w:rsidRDefault="00D74CAB" w:rsidP="00FE78A5">
      <w:pPr>
        <w:widowControl w:val="0"/>
        <w:autoSpaceDE w:val="0"/>
        <w:autoSpaceDN w:val="0"/>
        <w:adjustRightInd w:val="0"/>
        <w:spacing w:line="240" w:lineRule="auto"/>
        <w:jc w:val="both"/>
      </w:pPr>
    </w:p>
    <w:p w:rsidR="00D74CAB" w:rsidRDefault="00D74CAB" w:rsidP="006D6EB4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</w:pPr>
    </w:p>
    <w:p w:rsidR="00354FCA" w:rsidRPr="00DA15A2" w:rsidRDefault="00354FCA" w:rsidP="00354FCA">
      <w:pPr>
        <w:pageBreakBefore/>
        <w:spacing w:line="240" w:lineRule="auto"/>
        <w:ind w:firstLine="567"/>
        <w:rPr>
          <w:sz w:val="24"/>
          <w:szCs w:val="24"/>
        </w:rPr>
      </w:pPr>
      <w:r w:rsidRPr="00DA15A2">
        <w:rPr>
          <w:b/>
          <w:bCs/>
          <w:sz w:val="24"/>
          <w:szCs w:val="24"/>
        </w:rPr>
        <w:lastRenderedPageBreak/>
        <w:t>Примечания:</w:t>
      </w:r>
    </w:p>
    <w:p w:rsidR="00354FCA" w:rsidRDefault="00354FCA" w:rsidP="00354FCA">
      <w:pPr>
        <w:spacing w:line="240" w:lineRule="auto"/>
        <w:ind w:firstLine="567"/>
        <w:jc w:val="both"/>
        <w:rPr>
          <w:sz w:val="24"/>
          <w:szCs w:val="24"/>
        </w:rPr>
      </w:pPr>
      <w:r w:rsidRPr="00DA15A2">
        <w:rPr>
          <w:sz w:val="24"/>
          <w:szCs w:val="24"/>
        </w:rPr>
        <w:t>1. Номер заключения экспертизы оформляется арабскими цифрами и имеет следующую структуру:</w:t>
      </w:r>
    </w:p>
    <w:p w:rsidR="00055225" w:rsidRDefault="00055225" w:rsidP="00055225">
      <w:pPr>
        <w:spacing w:line="240" w:lineRule="auto"/>
        <w:ind w:firstLine="567"/>
        <w:jc w:val="center"/>
        <w:rPr>
          <w:sz w:val="24"/>
          <w:szCs w:val="24"/>
        </w:rPr>
      </w:pPr>
    </w:p>
    <w:tbl>
      <w:tblPr>
        <w:tblStyle w:val="a9"/>
        <w:tblW w:w="0" w:type="auto"/>
        <w:tblInd w:w="2122" w:type="dxa"/>
        <w:tblLook w:val="04A0" w:firstRow="1" w:lastRow="0" w:firstColumn="1" w:lastColumn="0" w:noHBand="0" w:noVBand="1"/>
      </w:tblPr>
      <w:tblGrid>
        <w:gridCol w:w="390"/>
        <w:gridCol w:w="390"/>
        <w:gridCol w:w="296"/>
        <w:gridCol w:w="390"/>
        <w:gridCol w:w="296"/>
        <w:gridCol w:w="390"/>
        <w:gridCol w:w="296"/>
        <w:gridCol w:w="390"/>
        <w:gridCol w:w="296"/>
        <w:gridCol w:w="390"/>
        <w:gridCol w:w="390"/>
        <w:gridCol w:w="390"/>
        <w:gridCol w:w="390"/>
        <w:gridCol w:w="296"/>
        <w:gridCol w:w="390"/>
        <w:gridCol w:w="390"/>
      </w:tblGrid>
      <w:tr w:rsidR="009A258F" w:rsidTr="001320FC">
        <w:tc>
          <w:tcPr>
            <w:tcW w:w="283" w:type="dxa"/>
          </w:tcPr>
          <w:p w:rsidR="009A258F" w:rsidRDefault="009A258F" w:rsidP="00354FCA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90" w:type="dxa"/>
          </w:tcPr>
          <w:p w:rsidR="009A258F" w:rsidRDefault="009A258F" w:rsidP="00354FCA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83" w:type="dxa"/>
          </w:tcPr>
          <w:p w:rsidR="009A258F" w:rsidRDefault="001320FC" w:rsidP="00354FCA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0" w:type="dxa"/>
          </w:tcPr>
          <w:p w:rsidR="009A258F" w:rsidRDefault="009A258F" w:rsidP="00354FCA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83" w:type="dxa"/>
          </w:tcPr>
          <w:p w:rsidR="009A258F" w:rsidRDefault="001320FC" w:rsidP="00354FCA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0" w:type="dxa"/>
          </w:tcPr>
          <w:p w:rsidR="009A258F" w:rsidRDefault="009A258F" w:rsidP="00354FCA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83" w:type="dxa"/>
          </w:tcPr>
          <w:p w:rsidR="009A258F" w:rsidRDefault="001320FC" w:rsidP="00354FCA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0" w:type="dxa"/>
          </w:tcPr>
          <w:p w:rsidR="009A258F" w:rsidRDefault="009A258F" w:rsidP="00354FCA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84" w:type="dxa"/>
          </w:tcPr>
          <w:p w:rsidR="009A258F" w:rsidRDefault="001320FC" w:rsidP="00354FCA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0" w:type="dxa"/>
          </w:tcPr>
          <w:p w:rsidR="009A258F" w:rsidRDefault="009A258F" w:rsidP="00354FCA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90" w:type="dxa"/>
          </w:tcPr>
          <w:p w:rsidR="009A258F" w:rsidRDefault="009A258F" w:rsidP="00354FCA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90" w:type="dxa"/>
          </w:tcPr>
          <w:p w:rsidR="009A258F" w:rsidRDefault="009A258F" w:rsidP="00354FCA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90" w:type="dxa"/>
          </w:tcPr>
          <w:p w:rsidR="009A258F" w:rsidRDefault="009A258F" w:rsidP="00354FCA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83" w:type="dxa"/>
          </w:tcPr>
          <w:p w:rsidR="009A258F" w:rsidRDefault="001320FC" w:rsidP="00354FCA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0" w:type="dxa"/>
          </w:tcPr>
          <w:p w:rsidR="009A258F" w:rsidRDefault="009A258F" w:rsidP="00354FCA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90" w:type="dxa"/>
          </w:tcPr>
          <w:p w:rsidR="009A258F" w:rsidRDefault="009A258F" w:rsidP="00055225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</w:tbl>
    <w:p w:rsidR="00354FCA" w:rsidRPr="00F230BB" w:rsidRDefault="00354FCA" w:rsidP="001320FC">
      <w:pPr>
        <w:pStyle w:val="ConsPlusNonformat"/>
        <w:jc w:val="both"/>
      </w:pPr>
      <w:r w:rsidRPr="00F230BB">
        <w:t xml:space="preserve">             </w:t>
      </w:r>
    </w:p>
    <w:p w:rsidR="003B73B5" w:rsidRDefault="003B73B5" w:rsidP="003B73B5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первых двух квадратах указывается номер соответствующего кадастрового округа Российской Федерации, в котором располагается организация по проведению экспертизы, выдавшая заключение;</w:t>
      </w:r>
    </w:p>
    <w:p w:rsidR="006B4E47" w:rsidRDefault="00354FCA" w:rsidP="00E079E7">
      <w:pPr>
        <w:spacing w:line="240" w:lineRule="auto"/>
        <w:ind w:firstLine="567"/>
        <w:jc w:val="both"/>
        <w:rPr>
          <w:sz w:val="24"/>
          <w:szCs w:val="24"/>
        </w:rPr>
      </w:pPr>
      <w:r w:rsidRPr="00DA15A2">
        <w:rPr>
          <w:sz w:val="24"/>
          <w:szCs w:val="24"/>
        </w:rPr>
        <w:t xml:space="preserve">в </w:t>
      </w:r>
      <w:r w:rsidR="003B73B5">
        <w:rPr>
          <w:sz w:val="24"/>
          <w:szCs w:val="24"/>
        </w:rPr>
        <w:t>четвертом</w:t>
      </w:r>
      <w:r w:rsidR="00BF5BE0">
        <w:rPr>
          <w:sz w:val="24"/>
          <w:szCs w:val="24"/>
        </w:rPr>
        <w:t xml:space="preserve"> </w:t>
      </w:r>
      <w:r w:rsidR="006B4E47">
        <w:rPr>
          <w:sz w:val="24"/>
          <w:szCs w:val="24"/>
        </w:rPr>
        <w:t xml:space="preserve">квадрате указывается </w:t>
      </w:r>
      <w:r w:rsidR="001959F0">
        <w:rPr>
          <w:sz w:val="24"/>
          <w:szCs w:val="24"/>
        </w:rPr>
        <w:t>форма экспертизы (</w:t>
      </w:r>
      <w:r w:rsidR="006B4E47">
        <w:rPr>
          <w:sz w:val="24"/>
          <w:szCs w:val="24"/>
        </w:rPr>
        <w:t>государственн</w:t>
      </w:r>
      <w:r w:rsidR="001959F0">
        <w:rPr>
          <w:sz w:val="24"/>
          <w:szCs w:val="24"/>
        </w:rPr>
        <w:t>ая</w:t>
      </w:r>
      <w:r w:rsidR="006B4E47">
        <w:rPr>
          <w:sz w:val="24"/>
          <w:szCs w:val="24"/>
        </w:rPr>
        <w:t xml:space="preserve"> или негосударственн</w:t>
      </w:r>
      <w:r w:rsidR="001959F0">
        <w:rPr>
          <w:sz w:val="24"/>
          <w:szCs w:val="24"/>
        </w:rPr>
        <w:t>ая</w:t>
      </w:r>
      <w:r w:rsidR="006B4E47">
        <w:rPr>
          <w:sz w:val="24"/>
          <w:szCs w:val="24"/>
        </w:rPr>
        <w:t xml:space="preserve"> </w:t>
      </w:r>
      <w:r w:rsidR="006B4E47" w:rsidRPr="00DA15A2">
        <w:rPr>
          <w:sz w:val="24"/>
          <w:szCs w:val="24"/>
        </w:rPr>
        <w:t>экспертиз</w:t>
      </w:r>
      <w:r w:rsidR="00E15244">
        <w:rPr>
          <w:sz w:val="24"/>
          <w:szCs w:val="24"/>
        </w:rPr>
        <w:t>а);</w:t>
      </w:r>
    </w:p>
    <w:p w:rsidR="00E15244" w:rsidRDefault="00E15244" w:rsidP="00E079E7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3B73B5">
        <w:rPr>
          <w:sz w:val="24"/>
          <w:szCs w:val="24"/>
        </w:rPr>
        <w:t>шестом</w:t>
      </w:r>
      <w:r>
        <w:rPr>
          <w:sz w:val="24"/>
          <w:szCs w:val="24"/>
        </w:rPr>
        <w:t xml:space="preserve"> квадрате указывается результат заключения экспертизы (положительное; отрицательное - несоответствие результатов инженерных изысканий нормативным требованиям; отрицательное - несоответствие проектной документации нормативным требованиям);</w:t>
      </w:r>
    </w:p>
    <w:p w:rsidR="00E15244" w:rsidRDefault="00E372DE" w:rsidP="00E079E7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3B73B5">
        <w:rPr>
          <w:sz w:val="24"/>
          <w:szCs w:val="24"/>
        </w:rPr>
        <w:t>восьмом</w:t>
      </w:r>
      <w:r>
        <w:rPr>
          <w:sz w:val="24"/>
          <w:szCs w:val="24"/>
        </w:rPr>
        <w:t xml:space="preserve"> квадрате</w:t>
      </w:r>
      <w:r w:rsidRPr="00E372DE">
        <w:rPr>
          <w:sz w:val="24"/>
          <w:szCs w:val="24"/>
        </w:rPr>
        <w:t xml:space="preserve"> </w:t>
      </w:r>
      <w:r w:rsidRPr="00DA15A2">
        <w:rPr>
          <w:sz w:val="24"/>
          <w:szCs w:val="24"/>
        </w:rPr>
        <w:t xml:space="preserve">указываются сведения об объекте экспертизы (результаты инженерных изысканий; проектная документация; проектная документация и </w:t>
      </w:r>
      <w:r w:rsidR="004059B0">
        <w:rPr>
          <w:sz w:val="24"/>
          <w:szCs w:val="24"/>
        </w:rPr>
        <w:t>результаты инженерных изысканий</w:t>
      </w:r>
      <w:r w:rsidRPr="00DA15A2">
        <w:rPr>
          <w:sz w:val="24"/>
          <w:szCs w:val="24"/>
        </w:rPr>
        <w:t>);</w:t>
      </w:r>
    </w:p>
    <w:p w:rsidR="00354FCA" w:rsidRPr="00DA15A2" w:rsidRDefault="00354FCA" w:rsidP="00E079E7">
      <w:pPr>
        <w:spacing w:line="240" w:lineRule="auto"/>
        <w:ind w:firstLine="567"/>
        <w:jc w:val="both"/>
        <w:rPr>
          <w:sz w:val="24"/>
          <w:szCs w:val="24"/>
        </w:rPr>
      </w:pPr>
      <w:r w:rsidRPr="00DA15A2">
        <w:rPr>
          <w:sz w:val="24"/>
          <w:szCs w:val="24"/>
        </w:rPr>
        <w:t xml:space="preserve">в </w:t>
      </w:r>
      <w:r w:rsidR="003B73B5">
        <w:rPr>
          <w:sz w:val="24"/>
          <w:szCs w:val="24"/>
        </w:rPr>
        <w:t>десятом - четырнадцатом</w:t>
      </w:r>
      <w:r w:rsidR="00E079E7">
        <w:rPr>
          <w:sz w:val="24"/>
          <w:szCs w:val="24"/>
        </w:rPr>
        <w:t xml:space="preserve"> квадратах</w:t>
      </w:r>
      <w:r w:rsidRPr="00DA15A2">
        <w:rPr>
          <w:sz w:val="24"/>
          <w:szCs w:val="24"/>
        </w:rPr>
        <w:t xml:space="preserve"> – порядковый номер выданного заключения (присвоение номера заключениям осуществляется последовательно, по истечении текущего календарного года происходит его обнуление</w:t>
      </w:r>
      <w:r w:rsidR="00FC081C">
        <w:rPr>
          <w:sz w:val="24"/>
          <w:szCs w:val="24"/>
        </w:rPr>
        <w:t>, нумерация начинается с номера </w:t>
      </w:r>
      <w:r w:rsidRPr="00DA15A2">
        <w:rPr>
          <w:sz w:val="24"/>
          <w:szCs w:val="24"/>
        </w:rPr>
        <w:t>0001);</w:t>
      </w:r>
    </w:p>
    <w:p w:rsidR="00354FCA" w:rsidRPr="00DA15A2" w:rsidRDefault="00354FCA" w:rsidP="00055225">
      <w:pPr>
        <w:spacing w:line="240" w:lineRule="auto"/>
        <w:ind w:firstLine="567"/>
        <w:jc w:val="both"/>
        <w:rPr>
          <w:sz w:val="24"/>
          <w:szCs w:val="24"/>
        </w:rPr>
      </w:pPr>
      <w:r w:rsidRPr="00DA15A2">
        <w:rPr>
          <w:sz w:val="24"/>
          <w:szCs w:val="24"/>
        </w:rPr>
        <w:t>в двух последних квадратах – последние две цифры года выдачи заключения.</w:t>
      </w:r>
    </w:p>
    <w:p w:rsidR="00E079E7" w:rsidRDefault="00E079E7" w:rsidP="00055225">
      <w:pPr>
        <w:spacing w:line="240" w:lineRule="auto"/>
        <w:ind w:firstLine="567"/>
        <w:jc w:val="both"/>
        <w:rPr>
          <w:sz w:val="24"/>
          <w:szCs w:val="24"/>
        </w:rPr>
      </w:pPr>
    </w:p>
    <w:p w:rsidR="00354FCA" w:rsidRPr="00DA15A2" w:rsidRDefault="00354FCA" w:rsidP="00055225">
      <w:pPr>
        <w:spacing w:line="240" w:lineRule="auto"/>
        <w:ind w:firstLine="567"/>
        <w:jc w:val="both"/>
        <w:rPr>
          <w:sz w:val="24"/>
          <w:szCs w:val="24"/>
        </w:rPr>
      </w:pPr>
      <w:r w:rsidRPr="00DA15A2">
        <w:rPr>
          <w:sz w:val="24"/>
          <w:szCs w:val="24"/>
        </w:rPr>
        <w:t>При этом:</w:t>
      </w:r>
    </w:p>
    <w:p w:rsidR="001959F0" w:rsidRDefault="00354FCA" w:rsidP="00354FCA">
      <w:pPr>
        <w:spacing w:line="240" w:lineRule="auto"/>
        <w:ind w:firstLine="567"/>
        <w:jc w:val="both"/>
        <w:rPr>
          <w:sz w:val="24"/>
          <w:szCs w:val="24"/>
        </w:rPr>
      </w:pPr>
      <w:r w:rsidRPr="00DA15A2">
        <w:rPr>
          <w:sz w:val="24"/>
          <w:szCs w:val="24"/>
        </w:rPr>
        <w:t xml:space="preserve">а) </w:t>
      </w:r>
      <w:r w:rsidR="001959F0">
        <w:rPr>
          <w:sz w:val="24"/>
          <w:szCs w:val="24"/>
        </w:rPr>
        <w:t>сведения о форме экспертизы оформляются:</w:t>
      </w:r>
    </w:p>
    <w:p w:rsidR="001959F0" w:rsidRDefault="001959F0" w:rsidP="00354FCA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государственная экспертиза – цифрой 1;</w:t>
      </w:r>
    </w:p>
    <w:p w:rsidR="001959F0" w:rsidRDefault="001959F0" w:rsidP="00354FCA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негосударственная экспертизы – цифрой 2;</w:t>
      </w:r>
    </w:p>
    <w:p w:rsidR="00E15244" w:rsidRDefault="00E15244" w:rsidP="00E15244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б) результат заключения экспертизы оформляется:</w:t>
      </w:r>
    </w:p>
    <w:p w:rsidR="00E15244" w:rsidRDefault="00E15244" w:rsidP="00E15244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положительное заключение - цифрой 1;</w:t>
      </w:r>
    </w:p>
    <w:p w:rsidR="00E15244" w:rsidRDefault="00E15244" w:rsidP="00E15244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отрицательное заключение (несоответствие результатов инженерных изысканий нормативным требованиям) - цифрой 2;</w:t>
      </w:r>
    </w:p>
    <w:p w:rsidR="00E15244" w:rsidRDefault="00E15244" w:rsidP="00E15244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отрицательное заключение (несоответствие проектной документации нормативным требованиям) - цифрой 3;</w:t>
      </w:r>
    </w:p>
    <w:p w:rsidR="00354FCA" w:rsidRPr="00DA15A2" w:rsidRDefault="00E372DE" w:rsidP="00354FCA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1959F0">
        <w:rPr>
          <w:sz w:val="24"/>
          <w:szCs w:val="24"/>
        </w:rPr>
        <w:t xml:space="preserve">) </w:t>
      </w:r>
      <w:r w:rsidR="00354FCA" w:rsidRPr="00DA15A2">
        <w:rPr>
          <w:sz w:val="24"/>
          <w:szCs w:val="24"/>
        </w:rPr>
        <w:t>сведения об объекте экспертизы оформляются:</w:t>
      </w:r>
    </w:p>
    <w:p w:rsidR="00354FCA" w:rsidRPr="00DA15A2" w:rsidRDefault="00354FCA" w:rsidP="00354FCA">
      <w:pPr>
        <w:spacing w:line="240" w:lineRule="auto"/>
        <w:ind w:firstLine="567"/>
        <w:jc w:val="both"/>
        <w:rPr>
          <w:sz w:val="24"/>
          <w:szCs w:val="24"/>
        </w:rPr>
      </w:pPr>
      <w:r w:rsidRPr="00DA15A2">
        <w:rPr>
          <w:sz w:val="24"/>
          <w:szCs w:val="24"/>
        </w:rPr>
        <w:t>результаты инженерных изысканий – цифрой 1;</w:t>
      </w:r>
    </w:p>
    <w:p w:rsidR="00354FCA" w:rsidRPr="00DA15A2" w:rsidRDefault="00354FCA" w:rsidP="00354FCA">
      <w:pPr>
        <w:spacing w:line="240" w:lineRule="auto"/>
        <w:ind w:firstLine="567"/>
        <w:jc w:val="both"/>
        <w:rPr>
          <w:sz w:val="24"/>
          <w:szCs w:val="24"/>
        </w:rPr>
      </w:pPr>
      <w:r w:rsidRPr="00DA15A2">
        <w:rPr>
          <w:sz w:val="24"/>
          <w:szCs w:val="24"/>
        </w:rPr>
        <w:t>проектная документация– цифрой 2;</w:t>
      </w:r>
    </w:p>
    <w:p w:rsidR="00354FCA" w:rsidRDefault="00354FCA" w:rsidP="004059B0">
      <w:pPr>
        <w:spacing w:line="240" w:lineRule="auto"/>
        <w:ind w:firstLine="567"/>
        <w:jc w:val="both"/>
        <w:rPr>
          <w:sz w:val="24"/>
          <w:szCs w:val="24"/>
        </w:rPr>
      </w:pPr>
      <w:r w:rsidRPr="00DA15A2">
        <w:rPr>
          <w:sz w:val="24"/>
          <w:szCs w:val="24"/>
        </w:rPr>
        <w:t xml:space="preserve">проектная документация и результаты инженерных изысканий – цифрой </w:t>
      </w:r>
      <w:r w:rsidR="002C45AF" w:rsidRPr="00DA15A2">
        <w:rPr>
          <w:sz w:val="24"/>
          <w:szCs w:val="24"/>
        </w:rPr>
        <w:t>3</w:t>
      </w:r>
      <w:r w:rsidRPr="00DA15A2">
        <w:rPr>
          <w:sz w:val="24"/>
          <w:szCs w:val="24"/>
        </w:rPr>
        <w:t>;</w:t>
      </w:r>
    </w:p>
    <w:p w:rsidR="00354FCA" w:rsidRPr="00DA15A2" w:rsidRDefault="00354FCA" w:rsidP="00354FCA">
      <w:pPr>
        <w:spacing w:line="240" w:lineRule="auto"/>
        <w:ind w:firstLine="567"/>
        <w:jc w:val="both"/>
        <w:rPr>
          <w:sz w:val="24"/>
          <w:szCs w:val="24"/>
        </w:rPr>
      </w:pPr>
      <w:r w:rsidRPr="00DA15A2">
        <w:rPr>
          <w:sz w:val="24"/>
          <w:szCs w:val="24"/>
        </w:rPr>
        <w:t>г) порядковый номер выданного заключения оформляется цифрами, которые проставляются, начиная с крайнего правого квадрата, при этом в оставшихся свободными квадратах проставляется цифра 0.</w:t>
      </w:r>
    </w:p>
    <w:p w:rsidR="00354FCA" w:rsidRPr="00D74CAB" w:rsidRDefault="00354FCA" w:rsidP="006D6EB4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</w:pPr>
    </w:p>
    <w:sectPr w:rsidR="00354FCA" w:rsidRPr="00D74CAB" w:rsidSect="00962308">
      <w:headerReference w:type="default" r:id="rId9"/>
      <w:headerReference w:type="first" r:id="rId10"/>
      <w:pgSz w:w="11906" w:h="16838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CD0" w:rsidRDefault="000C7CD0" w:rsidP="008A72B2">
      <w:pPr>
        <w:spacing w:line="240" w:lineRule="auto"/>
      </w:pPr>
      <w:r>
        <w:separator/>
      </w:r>
    </w:p>
  </w:endnote>
  <w:endnote w:type="continuationSeparator" w:id="0">
    <w:p w:rsidR="000C7CD0" w:rsidRDefault="000C7CD0" w:rsidP="008A72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CD0" w:rsidRDefault="000C7CD0" w:rsidP="008A72B2">
      <w:pPr>
        <w:spacing w:line="240" w:lineRule="auto"/>
      </w:pPr>
      <w:r>
        <w:separator/>
      </w:r>
    </w:p>
  </w:footnote>
  <w:footnote w:type="continuationSeparator" w:id="0">
    <w:p w:rsidR="000C7CD0" w:rsidRDefault="000C7CD0" w:rsidP="008A72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4159644"/>
      <w:docPartObj>
        <w:docPartGallery w:val="Page Numbers (Top of Page)"/>
        <w:docPartUnique/>
      </w:docPartObj>
    </w:sdtPr>
    <w:sdtEndPr/>
    <w:sdtContent>
      <w:p w:rsidR="00F27E19" w:rsidRDefault="004C6E4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F1E">
          <w:rPr>
            <w:noProof/>
          </w:rPr>
          <w:t>9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E19" w:rsidRPr="00A97F9A" w:rsidRDefault="004C6E44" w:rsidP="00F27E19">
    <w:pPr>
      <w:pStyle w:val="a4"/>
      <w:tabs>
        <w:tab w:val="left" w:pos="7773"/>
        <w:tab w:val="right" w:pos="9637"/>
      </w:tabs>
      <w:jc w:val="right"/>
    </w:pPr>
    <w: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35CBC"/>
    <w:multiLevelType w:val="hybridMultilevel"/>
    <w:tmpl w:val="D910E320"/>
    <w:lvl w:ilvl="0" w:tplc="6198A20E">
      <w:start w:val="1"/>
      <w:numFmt w:val="decimal"/>
      <w:lvlText w:val="%1."/>
      <w:lvlJc w:val="left"/>
      <w:pPr>
        <w:ind w:left="16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83B615A"/>
    <w:multiLevelType w:val="hybridMultilevel"/>
    <w:tmpl w:val="058C148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-18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1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-3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0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</w:abstractNum>
  <w:abstractNum w:abstractNumId="2">
    <w:nsid w:val="119B1A13"/>
    <w:multiLevelType w:val="hybridMultilevel"/>
    <w:tmpl w:val="0C768F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C9D75F1"/>
    <w:multiLevelType w:val="hybridMultilevel"/>
    <w:tmpl w:val="44143BBC"/>
    <w:lvl w:ilvl="0" w:tplc="00D091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451DA8"/>
    <w:multiLevelType w:val="hybridMultilevel"/>
    <w:tmpl w:val="D666983A"/>
    <w:lvl w:ilvl="0" w:tplc="6198A20E">
      <w:start w:val="1"/>
      <w:numFmt w:val="decimal"/>
      <w:lvlText w:val="%1."/>
      <w:lvlJc w:val="left"/>
      <w:pPr>
        <w:ind w:left="16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2C7A7F67"/>
    <w:multiLevelType w:val="hybridMultilevel"/>
    <w:tmpl w:val="EE18B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137671"/>
    <w:multiLevelType w:val="hybridMultilevel"/>
    <w:tmpl w:val="262A6E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8B949BD"/>
    <w:multiLevelType w:val="hybridMultilevel"/>
    <w:tmpl w:val="F5567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102D4A"/>
    <w:multiLevelType w:val="hybridMultilevel"/>
    <w:tmpl w:val="68AAC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993DC9"/>
    <w:multiLevelType w:val="hybridMultilevel"/>
    <w:tmpl w:val="01C8AB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2FA10B3"/>
    <w:multiLevelType w:val="hybridMultilevel"/>
    <w:tmpl w:val="F0AEF1DA"/>
    <w:lvl w:ilvl="0" w:tplc="6198A20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3495CE4"/>
    <w:multiLevelType w:val="hybridMultilevel"/>
    <w:tmpl w:val="A2F4013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5CFF5BB9"/>
    <w:multiLevelType w:val="hybridMultilevel"/>
    <w:tmpl w:val="6E9CDB9A"/>
    <w:lvl w:ilvl="0" w:tplc="2230120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F02E0"/>
    <w:multiLevelType w:val="hybridMultilevel"/>
    <w:tmpl w:val="F7A63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D44758"/>
    <w:multiLevelType w:val="hybridMultilevel"/>
    <w:tmpl w:val="87204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AA0081"/>
    <w:multiLevelType w:val="multilevel"/>
    <w:tmpl w:val="E97E404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90" w:hanging="750"/>
      </w:pPr>
    </w:lvl>
    <w:lvl w:ilvl="2">
      <w:start w:val="1"/>
      <w:numFmt w:val="decimal"/>
      <w:isLgl/>
      <w:lvlText w:val="%1.%2.%3."/>
      <w:lvlJc w:val="left"/>
      <w:pPr>
        <w:ind w:left="1470" w:hanging="75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6">
    <w:nsid w:val="68D754D0"/>
    <w:multiLevelType w:val="hybridMultilevel"/>
    <w:tmpl w:val="DE3C4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13"/>
  </w:num>
  <w:num w:numId="5">
    <w:abstractNumId w:val="11"/>
  </w:num>
  <w:num w:numId="6">
    <w:abstractNumId w:val="14"/>
  </w:num>
  <w:num w:numId="7">
    <w:abstractNumId w:val="8"/>
  </w:num>
  <w:num w:numId="8">
    <w:abstractNumId w:val="16"/>
  </w:num>
  <w:num w:numId="9">
    <w:abstractNumId w:val="6"/>
  </w:num>
  <w:num w:numId="10">
    <w:abstractNumId w:val="5"/>
  </w:num>
  <w:num w:numId="11">
    <w:abstractNumId w:val="9"/>
  </w:num>
  <w:num w:numId="12">
    <w:abstractNumId w:val="3"/>
  </w:num>
  <w:num w:numId="13">
    <w:abstractNumId w:val="12"/>
  </w:num>
  <w:num w:numId="14">
    <w:abstractNumId w:val="10"/>
  </w:num>
  <w:num w:numId="15">
    <w:abstractNumId w:val="2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11"/>
    <w:rsid w:val="00004CA1"/>
    <w:rsid w:val="00012D65"/>
    <w:rsid w:val="000224CB"/>
    <w:rsid w:val="00022D2D"/>
    <w:rsid w:val="00055225"/>
    <w:rsid w:val="000569AF"/>
    <w:rsid w:val="0006019C"/>
    <w:rsid w:val="00072029"/>
    <w:rsid w:val="000839CF"/>
    <w:rsid w:val="0008573A"/>
    <w:rsid w:val="0009122F"/>
    <w:rsid w:val="000A71A7"/>
    <w:rsid w:val="000A7F9B"/>
    <w:rsid w:val="000B0DA3"/>
    <w:rsid w:val="000C2DA8"/>
    <w:rsid w:val="000C7CD0"/>
    <w:rsid w:val="000D086B"/>
    <w:rsid w:val="000D2BA7"/>
    <w:rsid w:val="000E66D8"/>
    <w:rsid w:val="000E7D58"/>
    <w:rsid w:val="000F036C"/>
    <w:rsid w:val="000F5CDE"/>
    <w:rsid w:val="000F6953"/>
    <w:rsid w:val="00131AD5"/>
    <w:rsid w:val="001320FC"/>
    <w:rsid w:val="00150E5E"/>
    <w:rsid w:val="00153EF1"/>
    <w:rsid w:val="0015688F"/>
    <w:rsid w:val="00163710"/>
    <w:rsid w:val="001835A7"/>
    <w:rsid w:val="0018662C"/>
    <w:rsid w:val="00193F11"/>
    <w:rsid w:val="001959F0"/>
    <w:rsid w:val="001B12CC"/>
    <w:rsid w:val="001C0E1B"/>
    <w:rsid w:val="001C105D"/>
    <w:rsid w:val="001D6260"/>
    <w:rsid w:val="001E4D20"/>
    <w:rsid w:val="001F2F68"/>
    <w:rsid w:val="001F50A0"/>
    <w:rsid w:val="002005CC"/>
    <w:rsid w:val="00202108"/>
    <w:rsid w:val="00203CE8"/>
    <w:rsid w:val="0022763B"/>
    <w:rsid w:val="00235E70"/>
    <w:rsid w:val="00241565"/>
    <w:rsid w:val="00252E03"/>
    <w:rsid w:val="00256EE5"/>
    <w:rsid w:val="002675B2"/>
    <w:rsid w:val="00277FE0"/>
    <w:rsid w:val="00290F31"/>
    <w:rsid w:val="00294A19"/>
    <w:rsid w:val="00296ED6"/>
    <w:rsid w:val="002A4520"/>
    <w:rsid w:val="002B02FB"/>
    <w:rsid w:val="002C45AF"/>
    <w:rsid w:val="002D343C"/>
    <w:rsid w:val="002F1D50"/>
    <w:rsid w:val="002F3904"/>
    <w:rsid w:val="00300D88"/>
    <w:rsid w:val="0030379E"/>
    <w:rsid w:val="00306C35"/>
    <w:rsid w:val="00330DFA"/>
    <w:rsid w:val="00343DA2"/>
    <w:rsid w:val="00347014"/>
    <w:rsid w:val="00354FCA"/>
    <w:rsid w:val="00360E67"/>
    <w:rsid w:val="00367FFA"/>
    <w:rsid w:val="0037606E"/>
    <w:rsid w:val="00384EDE"/>
    <w:rsid w:val="00391BEB"/>
    <w:rsid w:val="00393FF8"/>
    <w:rsid w:val="003B73B5"/>
    <w:rsid w:val="003C0DAB"/>
    <w:rsid w:val="003C4DC0"/>
    <w:rsid w:val="003F2C4B"/>
    <w:rsid w:val="003F3BDB"/>
    <w:rsid w:val="003F755C"/>
    <w:rsid w:val="004059B0"/>
    <w:rsid w:val="004166C5"/>
    <w:rsid w:val="00420A47"/>
    <w:rsid w:val="00432B18"/>
    <w:rsid w:val="0043373D"/>
    <w:rsid w:val="00433E48"/>
    <w:rsid w:val="004436E8"/>
    <w:rsid w:val="004438FE"/>
    <w:rsid w:val="0044667B"/>
    <w:rsid w:val="00460D56"/>
    <w:rsid w:val="00462596"/>
    <w:rsid w:val="00464C55"/>
    <w:rsid w:val="004779E4"/>
    <w:rsid w:val="00482186"/>
    <w:rsid w:val="004B1BF0"/>
    <w:rsid w:val="004C6E44"/>
    <w:rsid w:val="00517480"/>
    <w:rsid w:val="00517EFE"/>
    <w:rsid w:val="0052521A"/>
    <w:rsid w:val="00527441"/>
    <w:rsid w:val="00536694"/>
    <w:rsid w:val="005509D8"/>
    <w:rsid w:val="005543FD"/>
    <w:rsid w:val="005A0E2C"/>
    <w:rsid w:val="005A3553"/>
    <w:rsid w:val="005A45F4"/>
    <w:rsid w:val="005B7683"/>
    <w:rsid w:val="005C3E01"/>
    <w:rsid w:val="005C6A01"/>
    <w:rsid w:val="005D642C"/>
    <w:rsid w:val="005D6A23"/>
    <w:rsid w:val="005E6EC2"/>
    <w:rsid w:val="005F4A84"/>
    <w:rsid w:val="00605474"/>
    <w:rsid w:val="006065F1"/>
    <w:rsid w:val="00613990"/>
    <w:rsid w:val="006527A5"/>
    <w:rsid w:val="00665B96"/>
    <w:rsid w:val="00676D42"/>
    <w:rsid w:val="006804E7"/>
    <w:rsid w:val="00682EAE"/>
    <w:rsid w:val="00685337"/>
    <w:rsid w:val="006956F8"/>
    <w:rsid w:val="006A2A71"/>
    <w:rsid w:val="006B1228"/>
    <w:rsid w:val="006B2888"/>
    <w:rsid w:val="006B4E47"/>
    <w:rsid w:val="006B5389"/>
    <w:rsid w:val="006C4665"/>
    <w:rsid w:val="006D6EB4"/>
    <w:rsid w:val="006D6ECC"/>
    <w:rsid w:val="006E05CC"/>
    <w:rsid w:val="006E393D"/>
    <w:rsid w:val="006E7849"/>
    <w:rsid w:val="006F4D11"/>
    <w:rsid w:val="00700EFD"/>
    <w:rsid w:val="00723258"/>
    <w:rsid w:val="007261C5"/>
    <w:rsid w:val="00735686"/>
    <w:rsid w:val="00736304"/>
    <w:rsid w:val="007375A6"/>
    <w:rsid w:val="00750DCF"/>
    <w:rsid w:val="00751E3D"/>
    <w:rsid w:val="00752FD6"/>
    <w:rsid w:val="00772DE4"/>
    <w:rsid w:val="00774814"/>
    <w:rsid w:val="007856EF"/>
    <w:rsid w:val="007933D1"/>
    <w:rsid w:val="007B0549"/>
    <w:rsid w:val="007C22BC"/>
    <w:rsid w:val="007E1999"/>
    <w:rsid w:val="007E368B"/>
    <w:rsid w:val="007F496B"/>
    <w:rsid w:val="00801B26"/>
    <w:rsid w:val="00825CAF"/>
    <w:rsid w:val="0085024B"/>
    <w:rsid w:val="0085573B"/>
    <w:rsid w:val="00856889"/>
    <w:rsid w:val="00862AF1"/>
    <w:rsid w:val="00865C54"/>
    <w:rsid w:val="008674F2"/>
    <w:rsid w:val="008827BD"/>
    <w:rsid w:val="008932AD"/>
    <w:rsid w:val="008A34DE"/>
    <w:rsid w:val="008A72B2"/>
    <w:rsid w:val="008B363A"/>
    <w:rsid w:val="008C562D"/>
    <w:rsid w:val="008D39A5"/>
    <w:rsid w:val="008F0A41"/>
    <w:rsid w:val="008F6B5A"/>
    <w:rsid w:val="0090649F"/>
    <w:rsid w:val="00911F1E"/>
    <w:rsid w:val="00925667"/>
    <w:rsid w:val="00925C67"/>
    <w:rsid w:val="00927CC9"/>
    <w:rsid w:val="00934068"/>
    <w:rsid w:val="00934E17"/>
    <w:rsid w:val="00962308"/>
    <w:rsid w:val="00970F21"/>
    <w:rsid w:val="00980644"/>
    <w:rsid w:val="00983B84"/>
    <w:rsid w:val="0099784E"/>
    <w:rsid w:val="009A258F"/>
    <w:rsid w:val="009C3495"/>
    <w:rsid w:val="009E2A38"/>
    <w:rsid w:val="009E2FA2"/>
    <w:rsid w:val="009F0AF7"/>
    <w:rsid w:val="00A31477"/>
    <w:rsid w:val="00A44C94"/>
    <w:rsid w:val="00A45258"/>
    <w:rsid w:val="00A72708"/>
    <w:rsid w:val="00A85711"/>
    <w:rsid w:val="00A87D78"/>
    <w:rsid w:val="00AA014B"/>
    <w:rsid w:val="00AB0AC7"/>
    <w:rsid w:val="00AB1765"/>
    <w:rsid w:val="00AC0E21"/>
    <w:rsid w:val="00AD3958"/>
    <w:rsid w:val="00AE005A"/>
    <w:rsid w:val="00AE1F55"/>
    <w:rsid w:val="00AF3896"/>
    <w:rsid w:val="00B0401F"/>
    <w:rsid w:val="00B23EE9"/>
    <w:rsid w:val="00B314C2"/>
    <w:rsid w:val="00B32815"/>
    <w:rsid w:val="00B33A14"/>
    <w:rsid w:val="00B44273"/>
    <w:rsid w:val="00B47DC7"/>
    <w:rsid w:val="00B47E90"/>
    <w:rsid w:val="00B54BFB"/>
    <w:rsid w:val="00B5722C"/>
    <w:rsid w:val="00B7072D"/>
    <w:rsid w:val="00B75F20"/>
    <w:rsid w:val="00B92DD9"/>
    <w:rsid w:val="00BA234D"/>
    <w:rsid w:val="00BB06C7"/>
    <w:rsid w:val="00BB4A0B"/>
    <w:rsid w:val="00BC0469"/>
    <w:rsid w:val="00BD1674"/>
    <w:rsid w:val="00BF0A3B"/>
    <w:rsid w:val="00BF3CE0"/>
    <w:rsid w:val="00BF5BE0"/>
    <w:rsid w:val="00BF715D"/>
    <w:rsid w:val="00C12EB5"/>
    <w:rsid w:val="00C13172"/>
    <w:rsid w:val="00C3418B"/>
    <w:rsid w:val="00C54E63"/>
    <w:rsid w:val="00C63F0A"/>
    <w:rsid w:val="00C64CD2"/>
    <w:rsid w:val="00C775E8"/>
    <w:rsid w:val="00C85372"/>
    <w:rsid w:val="00C874CF"/>
    <w:rsid w:val="00C97DE7"/>
    <w:rsid w:val="00CA3522"/>
    <w:rsid w:val="00CD4367"/>
    <w:rsid w:val="00CD66FA"/>
    <w:rsid w:val="00CD6C52"/>
    <w:rsid w:val="00CE304E"/>
    <w:rsid w:val="00D11896"/>
    <w:rsid w:val="00D11BA0"/>
    <w:rsid w:val="00D2045C"/>
    <w:rsid w:val="00D253C1"/>
    <w:rsid w:val="00D2583C"/>
    <w:rsid w:val="00D3655E"/>
    <w:rsid w:val="00D724CC"/>
    <w:rsid w:val="00D74CAB"/>
    <w:rsid w:val="00D74FCD"/>
    <w:rsid w:val="00DA15A2"/>
    <w:rsid w:val="00DA2818"/>
    <w:rsid w:val="00DA3589"/>
    <w:rsid w:val="00DC13EF"/>
    <w:rsid w:val="00DD0015"/>
    <w:rsid w:val="00DD4471"/>
    <w:rsid w:val="00E079E7"/>
    <w:rsid w:val="00E15244"/>
    <w:rsid w:val="00E31622"/>
    <w:rsid w:val="00E372DE"/>
    <w:rsid w:val="00E37711"/>
    <w:rsid w:val="00E4414D"/>
    <w:rsid w:val="00E55885"/>
    <w:rsid w:val="00E630F4"/>
    <w:rsid w:val="00E670A7"/>
    <w:rsid w:val="00E73880"/>
    <w:rsid w:val="00EB1D30"/>
    <w:rsid w:val="00EC2199"/>
    <w:rsid w:val="00EC30FA"/>
    <w:rsid w:val="00ED29F2"/>
    <w:rsid w:val="00ED437A"/>
    <w:rsid w:val="00ED4FCE"/>
    <w:rsid w:val="00EF70AD"/>
    <w:rsid w:val="00F03E09"/>
    <w:rsid w:val="00F04FF8"/>
    <w:rsid w:val="00F11036"/>
    <w:rsid w:val="00F2277F"/>
    <w:rsid w:val="00F230BB"/>
    <w:rsid w:val="00F27E19"/>
    <w:rsid w:val="00F30B6D"/>
    <w:rsid w:val="00F40E44"/>
    <w:rsid w:val="00F51669"/>
    <w:rsid w:val="00F653D4"/>
    <w:rsid w:val="00F73EFD"/>
    <w:rsid w:val="00F81B66"/>
    <w:rsid w:val="00F919AC"/>
    <w:rsid w:val="00FA041F"/>
    <w:rsid w:val="00FB2435"/>
    <w:rsid w:val="00FC081C"/>
    <w:rsid w:val="00FC1292"/>
    <w:rsid w:val="00FE0F1C"/>
    <w:rsid w:val="00FE4C16"/>
    <w:rsid w:val="00FE6264"/>
    <w:rsid w:val="00FE78A5"/>
    <w:rsid w:val="00FF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2A543-06E8-4209-8035-DF2B029A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D11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8A72B2"/>
    <w:pPr>
      <w:tabs>
        <w:tab w:val="center" w:pos="4677"/>
        <w:tab w:val="right" w:pos="9355"/>
      </w:tabs>
      <w:spacing w:line="240" w:lineRule="auto"/>
      <w:ind w:firstLine="0"/>
    </w:pPr>
    <w:rPr>
      <w:rFonts w:eastAsia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8A72B2"/>
    <w:rPr>
      <w:rFonts w:eastAsia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8A72B2"/>
    <w:pPr>
      <w:spacing w:after="200"/>
      <w:ind w:left="720" w:firstLine="0"/>
      <w:contextualSpacing/>
    </w:pPr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8A72B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72B2"/>
  </w:style>
  <w:style w:type="table" w:styleId="a9">
    <w:name w:val="Table Grid"/>
    <w:basedOn w:val="a1"/>
    <w:uiPriority w:val="39"/>
    <w:rsid w:val="00CA352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E4D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E4D2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A234D"/>
    <w:pPr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432B1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32B18"/>
    <w:pPr>
      <w:spacing w:after="160" w:line="240" w:lineRule="auto"/>
      <w:ind w:firstLine="0"/>
    </w:pPr>
    <w:rPr>
      <w:rFonts w:asciiTheme="minorHAnsi" w:hAnsiTheme="minorHAnsi" w:cstheme="minorBidi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32B18"/>
    <w:rPr>
      <w:rFonts w:asciiTheme="minorHAnsi" w:hAnsiTheme="minorHAnsi" w:cstheme="minorBidi"/>
      <w:sz w:val="20"/>
      <w:szCs w:val="20"/>
    </w:rPr>
  </w:style>
  <w:style w:type="paragraph" w:customStyle="1" w:styleId="ConsPlusNonformat">
    <w:name w:val="ConsPlusNonformat"/>
    <w:uiPriority w:val="99"/>
    <w:rsid w:val="00FE78A5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9A7C436FB89BB9CE5522D6CF17827F981943E5055F21EE86A897B0B6A3794431C4FD2BE0E9E94AO0b6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3738D-16F5-4C6B-864D-411242B76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2696</Words>
  <Characters>15369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Иванков Артем Михайлович</dc:creator>
  <cp:keywords/>
  <dc:description/>
  <cp:lastModifiedBy>Галкина Мария Сергеевна</cp:lastModifiedBy>
  <cp:revision>5</cp:revision>
  <cp:lastPrinted>2015-04-28T12:59:00Z</cp:lastPrinted>
  <dcterms:created xsi:type="dcterms:W3CDTF">2015-04-28T13:19:00Z</dcterms:created>
  <dcterms:modified xsi:type="dcterms:W3CDTF">2015-04-29T13:07:00Z</dcterms:modified>
</cp:coreProperties>
</file>